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C2C" w:rsidRDefault="005F7F2B" w:rsidP="00707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32"/>
          <w:szCs w:val="32"/>
          <w:lang w:val="uk-UA"/>
        </w:rPr>
      </w:pPr>
      <w:r w:rsidRPr="005F7F2B">
        <w:rPr>
          <w:rFonts w:ascii="Courier New" w:eastAsia="Times New Roman" w:hAnsi="Courier New" w:cs="Courier New"/>
          <w:b/>
          <w:bCs/>
          <w:sz w:val="32"/>
          <w:szCs w:val="32"/>
        </w:rPr>
        <w:t>У</w:t>
      </w:r>
      <w:r w:rsidR="00707C2C">
        <w:rPr>
          <w:rFonts w:ascii="Courier New" w:eastAsia="Times New Roman" w:hAnsi="Courier New" w:cs="Courier New"/>
          <w:b/>
          <w:bCs/>
          <w:sz w:val="32"/>
          <w:szCs w:val="32"/>
        </w:rPr>
        <w:t> К А З</w:t>
      </w:r>
    </w:p>
    <w:p w:rsidR="005F7F2B" w:rsidRPr="005F7F2B" w:rsidRDefault="005F7F2B" w:rsidP="00707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32"/>
          <w:szCs w:val="32"/>
        </w:rPr>
      </w:pPr>
      <w:r w:rsidRPr="005F7F2B">
        <w:rPr>
          <w:rFonts w:ascii="Courier New" w:eastAsia="Times New Roman" w:hAnsi="Courier New" w:cs="Courier New"/>
          <w:b/>
          <w:bCs/>
          <w:sz w:val="32"/>
          <w:szCs w:val="32"/>
        </w:rPr>
        <w:t xml:space="preserve">ПРЕЗИДЕНТА УКРАЇНИ </w:t>
      </w:r>
      <w:r w:rsidRPr="005F7F2B">
        <w:rPr>
          <w:rFonts w:ascii="Courier New" w:eastAsia="Times New Roman" w:hAnsi="Courier New" w:cs="Courier New"/>
          <w:b/>
          <w:bCs/>
          <w:sz w:val="32"/>
          <w:szCs w:val="32"/>
        </w:rPr>
        <w:br/>
      </w:r>
    </w:p>
    <w:p w:rsidR="005F7F2B" w:rsidRPr="005F7F2B" w:rsidRDefault="005F7F2B" w:rsidP="005F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bookmarkStart w:id="0" w:name="o2"/>
      <w:bookmarkEnd w:id="0"/>
      <w:r w:rsidRPr="005F7F2B">
        <w:rPr>
          <w:rFonts w:ascii="Courier New" w:eastAsia="Times New Roman" w:hAnsi="Courier New" w:cs="Courier New"/>
          <w:b/>
          <w:bCs/>
          <w:sz w:val="32"/>
          <w:szCs w:val="32"/>
        </w:rPr>
        <w:t xml:space="preserve">                Про Національну доктрину розвитку </w:t>
      </w:r>
      <w:r w:rsidRPr="005F7F2B">
        <w:rPr>
          <w:rFonts w:ascii="Courier New" w:eastAsia="Times New Roman" w:hAnsi="Courier New" w:cs="Courier New"/>
          <w:b/>
          <w:bCs/>
          <w:sz w:val="32"/>
          <w:szCs w:val="32"/>
        </w:rPr>
        <w:br/>
        <w:t xml:space="preserve">                    фізичної культури і спорту </w:t>
      </w:r>
      <w:r w:rsidRPr="005F7F2B">
        <w:rPr>
          <w:rFonts w:ascii="Courier New" w:eastAsia="Times New Roman" w:hAnsi="Courier New" w:cs="Courier New"/>
          <w:b/>
          <w:bCs/>
          <w:sz w:val="32"/>
          <w:szCs w:val="32"/>
        </w:rPr>
        <w:br/>
      </w:r>
    </w:p>
    <w:p w:rsidR="005F7F2B" w:rsidRPr="005F7F2B" w:rsidRDefault="005F7F2B" w:rsidP="005F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bookmarkStart w:id="1" w:name="o3"/>
      <w:bookmarkEnd w:id="1"/>
      <w:r w:rsidRPr="005F7F2B">
        <w:rPr>
          <w:rFonts w:ascii="Courier New" w:eastAsia="Times New Roman" w:hAnsi="Courier New" w:cs="Courier New"/>
          <w:i/>
          <w:iCs/>
          <w:sz w:val="32"/>
          <w:szCs w:val="32"/>
        </w:rPr>
        <w:t xml:space="preserve">        ( Із змінами, внесеними згідно з Указом Президента </w:t>
      </w:r>
      <w:r w:rsidRPr="005F7F2B">
        <w:rPr>
          <w:rFonts w:ascii="Courier New" w:eastAsia="Times New Roman" w:hAnsi="Courier New" w:cs="Courier New"/>
          <w:i/>
          <w:iCs/>
          <w:sz w:val="32"/>
          <w:szCs w:val="32"/>
        </w:rPr>
        <w:br/>
        <w:t xml:space="preserve">          N 1505/2005 ( </w:t>
      </w:r>
      <w:hyperlink r:id="rId4" w:tgtFrame="_blank" w:history="1">
        <w:r w:rsidRPr="005F7F2B">
          <w:rPr>
            <w:rFonts w:ascii="Courier New" w:eastAsia="Times New Roman" w:hAnsi="Courier New" w:cs="Courier New"/>
            <w:i/>
            <w:iCs/>
            <w:color w:val="0000FF"/>
            <w:sz w:val="32"/>
            <w:szCs w:val="32"/>
            <w:u w:val="single"/>
          </w:rPr>
          <w:t>1505/2005</w:t>
        </w:r>
      </w:hyperlink>
      <w:r w:rsidRPr="005F7F2B">
        <w:rPr>
          <w:rFonts w:ascii="Courier New" w:eastAsia="Times New Roman" w:hAnsi="Courier New" w:cs="Courier New"/>
          <w:i/>
          <w:iCs/>
          <w:sz w:val="32"/>
          <w:szCs w:val="32"/>
        </w:rPr>
        <w:t xml:space="preserve"> ) від 21.10.2005 ) </w:t>
      </w:r>
      <w:r w:rsidRPr="005F7F2B">
        <w:rPr>
          <w:rFonts w:ascii="Courier New" w:eastAsia="Times New Roman" w:hAnsi="Courier New" w:cs="Courier New"/>
          <w:i/>
          <w:iCs/>
          <w:sz w:val="32"/>
          <w:szCs w:val="32"/>
        </w:rPr>
        <w:br/>
      </w:r>
    </w:p>
    <w:p w:rsidR="005F7F2B" w:rsidRPr="005F7F2B" w:rsidRDefault="005F7F2B" w:rsidP="005F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bookmarkStart w:id="2" w:name="o4"/>
      <w:bookmarkEnd w:id="2"/>
      <w:r w:rsidRPr="005F7F2B">
        <w:rPr>
          <w:rFonts w:ascii="Courier New" w:eastAsia="Times New Roman" w:hAnsi="Courier New" w:cs="Courier New"/>
          <w:i/>
          <w:iCs/>
          <w:sz w:val="32"/>
          <w:szCs w:val="32"/>
        </w:rPr>
        <w:t xml:space="preserve">      ( У Національній  доктрині розвитку фізичної культури і </w:t>
      </w:r>
      <w:r w:rsidRPr="005F7F2B">
        <w:rPr>
          <w:rFonts w:ascii="Courier New" w:eastAsia="Times New Roman" w:hAnsi="Courier New" w:cs="Courier New"/>
          <w:i/>
          <w:iCs/>
          <w:sz w:val="32"/>
          <w:szCs w:val="32"/>
        </w:rPr>
        <w:br/>
        <w:t xml:space="preserve">        спорту  слова  "параолімпійський", "параолімпійська", </w:t>
      </w:r>
      <w:r w:rsidRPr="005F7F2B">
        <w:rPr>
          <w:rFonts w:ascii="Courier New" w:eastAsia="Times New Roman" w:hAnsi="Courier New" w:cs="Courier New"/>
          <w:i/>
          <w:iCs/>
          <w:sz w:val="32"/>
          <w:szCs w:val="32"/>
        </w:rPr>
        <w:br/>
        <w:t xml:space="preserve">        "Параолімпійські"  в  усіх відмінках замінити словами </w:t>
      </w:r>
      <w:r w:rsidRPr="005F7F2B">
        <w:rPr>
          <w:rFonts w:ascii="Courier New" w:eastAsia="Times New Roman" w:hAnsi="Courier New" w:cs="Courier New"/>
          <w:i/>
          <w:iCs/>
          <w:sz w:val="32"/>
          <w:szCs w:val="32"/>
        </w:rPr>
        <w:br/>
        <w:t xml:space="preserve">        "паралімпійський", "паралімпійська", "Паралімпійські" </w:t>
      </w:r>
      <w:r w:rsidRPr="005F7F2B">
        <w:rPr>
          <w:rFonts w:ascii="Courier New" w:eastAsia="Times New Roman" w:hAnsi="Courier New" w:cs="Courier New"/>
          <w:i/>
          <w:iCs/>
          <w:sz w:val="32"/>
          <w:szCs w:val="32"/>
        </w:rPr>
        <w:br/>
        <w:t xml:space="preserve">        у відповідному відмінку згідно  з  Указом  Президента </w:t>
      </w:r>
      <w:r w:rsidRPr="005F7F2B">
        <w:rPr>
          <w:rFonts w:ascii="Courier New" w:eastAsia="Times New Roman" w:hAnsi="Courier New" w:cs="Courier New"/>
          <w:i/>
          <w:iCs/>
          <w:sz w:val="32"/>
          <w:szCs w:val="32"/>
        </w:rPr>
        <w:br/>
        <w:t xml:space="preserve">        N 1505/2005 ( </w:t>
      </w:r>
      <w:hyperlink r:id="rId5" w:tgtFrame="_blank" w:history="1">
        <w:r w:rsidRPr="005F7F2B">
          <w:rPr>
            <w:rFonts w:ascii="Courier New" w:eastAsia="Times New Roman" w:hAnsi="Courier New" w:cs="Courier New"/>
            <w:i/>
            <w:iCs/>
            <w:color w:val="0000FF"/>
            <w:sz w:val="32"/>
            <w:szCs w:val="32"/>
            <w:u w:val="single"/>
          </w:rPr>
          <w:t>1505/2005</w:t>
        </w:r>
      </w:hyperlink>
      <w:r w:rsidRPr="005F7F2B">
        <w:rPr>
          <w:rFonts w:ascii="Courier New" w:eastAsia="Times New Roman" w:hAnsi="Courier New" w:cs="Courier New"/>
          <w:i/>
          <w:iCs/>
          <w:sz w:val="32"/>
          <w:szCs w:val="32"/>
        </w:rPr>
        <w:t xml:space="preserve"> ) від 21.10.2005 ) </w:t>
      </w:r>
      <w:r w:rsidRPr="005F7F2B">
        <w:rPr>
          <w:rFonts w:ascii="Courier New" w:eastAsia="Times New Roman" w:hAnsi="Courier New" w:cs="Courier New"/>
          <w:i/>
          <w:iCs/>
          <w:sz w:val="32"/>
          <w:szCs w:val="32"/>
        </w:rPr>
        <w:br/>
        <w:t xml:space="preserve"> </w:t>
      </w:r>
      <w:r w:rsidRPr="005F7F2B">
        <w:rPr>
          <w:rFonts w:ascii="Courier New" w:eastAsia="Times New Roman" w:hAnsi="Courier New" w:cs="Courier New"/>
          <w:i/>
          <w:iCs/>
          <w:sz w:val="32"/>
          <w:szCs w:val="32"/>
        </w:rPr>
        <w:br/>
      </w:r>
    </w:p>
    <w:p w:rsidR="005F7F2B" w:rsidRPr="005F7F2B" w:rsidRDefault="005F7F2B" w:rsidP="005F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bookmarkStart w:id="3" w:name="o5"/>
      <w:bookmarkEnd w:id="3"/>
      <w:r w:rsidRPr="005F7F2B">
        <w:rPr>
          <w:rFonts w:ascii="Courier New" w:eastAsia="Times New Roman" w:hAnsi="Courier New" w:cs="Courier New"/>
          <w:sz w:val="32"/>
          <w:szCs w:val="32"/>
        </w:rPr>
        <w:t xml:space="preserve">     1. Затвердити Національну доктрину розвитку фізичної культури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і спорту (додається).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</w:r>
    </w:p>
    <w:p w:rsidR="005F7F2B" w:rsidRPr="005F7F2B" w:rsidRDefault="005F7F2B" w:rsidP="005F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bookmarkStart w:id="4" w:name="o6"/>
      <w:bookmarkEnd w:id="4"/>
      <w:r w:rsidRPr="005F7F2B">
        <w:rPr>
          <w:rFonts w:ascii="Courier New" w:eastAsia="Times New Roman" w:hAnsi="Courier New" w:cs="Courier New"/>
          <w:sz w:val="32"/>
          <w:szCs w:val="32"/>
        </w:rPr>
        <w:t xml:space="preserve">     2. Кабінету Міністрів  України  щороку  затверджувати  заходи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відповідно  до  Національної доктрини розвитку фізичної культури і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спорту  та  передбачати  кошти  для  їх  реалізації   у   проектах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Державного бюджету України.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</w:r>
    </w:p>
    <w:p w:rsidR="005F7F2B" w:rsidRPr="005F7F2B" w:rsidRDefault="005F7F2B" w:rsidP="005F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bookmarkStart w:id="5" w:name="o7"/>
      <w:bookmarkEnd w:id="5"/>
      <w:r w:rsidRPr="005F7F2B">
        <w:rPr>
          <w:rFonts w:ascii="Courier New" w:eastAsia="Times New Roman" w:hAnsi="Courier New" w:cs="Courier New"/>
          <w:sz w:val="32"/>
          <w:szCs w:val="32"/>
        </w:rPr>
        <w:lastRenderedPageBreak/>
        <w:t xml:space="preserve"> Президент України                                         Л.КУЧМА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</w:r>
    </w:p>
    <w:p w:rsidR="005F7F2B" w:rsidRPr="005F7F2B" w:rsidRDefault="005F7F2B" w:rsidP="005F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bookmarkStart w:id="6" w:name="o8"/>
      <w:bookmarkEnd w:id="6"/>
      <w:r w:rsidRPr="005F7F2B">
        <w:rPr>
          <w:rFonts w:ascii="Courier New" w:eastAsia="Times New Roman" w:hAnsi="Courier New" w:cs="Courier New"/>
          <w:sz w:val="32"/>
          <w:szCs w:val="32"/>
        </w:rPr>
        <w:t xml:space="preserve"> м. Київ, 28 вересня 2004 року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          N 1148/2004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</w:r>
    </w:p>
    <w:p w:rsidR="005F7F2B" w:rsidRPr="005F7F2B" w:rsidRDefault="005F7F2B" w:rsidP="005F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bookmarkStart w:id="7" w:name="o9"/>
      <w:bookmarkEnd w:id="7"/>
      <w:r w:rsidRPr="005F7F2B">
        <w:rPr>
          <w:rFonts w:ascii="Courier New" w:eastAsia="Times New Roman" w:hAnsi="Courier New" w:cs="Courier New"/>
          <w:sz w:val="32"/>
          <w:szCs w:val="32"/>
        </w:rPr>
        <w:t xml:space="preserve">                                          ЗАТВЕРДЖЕНО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                                   Указом Президента України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                              від 28 вересня 2004 року N 1148/2004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</w:r>
    </w:p>
    <w:p w:rsidR="005F7F2B" w:rsidRPr="005F7F2B" w:rsidRDefault="005F7F2B" w:rsidP="005F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bookmarkStart w:id="8" w:name="o10"/>
      <w:bookmarkEnd w:id="8"/>
      <w:r w:rsidRPr="005F7F2B">
        <w:rPr>
          <w:rFonts w:ascii="Courier New" w:eastAsia="Times New Roman" w:hAnsi="Courier New" w:cs="Courier New"/>
          <w:b/>
          <w:bCs/>
          <w:sz w:val="32"/>
          <w:szCs w:val="32"/>
        </w:rPr>
        <w:t xml:space="preserve">                       НАЦІОНАЛЬНА ДОКТРИНА </w:t>
      </w:r>
      <w:r w:rsidRPr="005F7F2B">
        <w:rPr>
          <w:rFonts w:ascii="Courier New" w:eastAsia="Times New Roman" w:hAnsi="Courier New" w:cs="Courier New"/>
          <w:b/>
          <w:bCs/>
          <w:sz w:val="32"/>
          <w:szCs w:val="32"/>
        </w:rPr>
        <w:br/>
        <w:t xml:space="preserve">               розвитку фізичної культури і спорту </w:t>
      </w:r>
      <w:r w:rsidRPr="005F7F2B">
        <w:rPr>
          <w:rFonts w:ascii="Courier New" w:eastAsia="Times New Roman" w:hAnsi="Courier New" w:cs="Courier New"/>
          <w:b/>
          <w:bCs/>
          <w:sz w:val="32"/>
          <w:szCs w:val="32"/>
        </w:rPr>
        <w:br/>
        <w:t xml:space="preserve"> </w:t>
      </w:r>
      <w:r w:rsidRPr="005F7F2B">
        <w:rPr>
          <w:rFonts w:ascii="Courier New" w:eastAsia="Times New Roman" w:hAnsi="Courier New" w:cs="Courier New"/>
          <w:b/>
          <w:bCs/>
          <w:sz w:val="32"/>
          <w:szCs w:val="32"/>
        </w:rPr>
        <w:br/>
      </w:r>
    </w:p>
    <w:p w:rsidR="005F7F2B" w:rsidRPr="005F7F2B" w:rsidRDefault="005F7F2B" w:rsidP="005F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bookmarkStart w:id="9" w:name="o11"/>
      <w:bookmarkEnd w:id="9"/>
      <w:r w:rsidRPr="005F7F2B">
        <w:rPr>
          <w:rFonts w:ascii="Courier New" w:eastAsia="Times New Roman" w:hAnsi="Courier New" w:cs="Courier New"/>
          <w:sz w:val="32"/>
          <w:szCs w:val="32"/>
        </w:rPr>
        <w:t xml:space="preserve">                      I. Загальні положення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</w:r>
    </w:p>
    <w:p w:rsidR="005F7F2B" w:rsidRPr="005F7F2B" w:rsidRDefault="005F7F2B" w:rsidP="005F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bookmarkStart w:id="10" w:name="o12"/>
      <w:bookmarkEnd w:id="10"/>
      <w:r w:rsidRPr="005F7F2B">
        <w:rPr>
          <w:rFonts w:ascii="Courier New" w:eastAsia="Times New Roman" w:hAnsi="Courier New" w:cs="Courier New"/>
          <w:sz w:val="32"/>
          <w:szCs w:val="32"/>
        </w:rPr>
        <w:t xml:space="preserve">     1. Національна доктрина розвитку фізичної культури  і  спорту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(далі  -  Доктрина) - це система концептуальних ідей і поглядів на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роль,  організаційну структуру та  завдання  фізичної  культури  і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спорту  в  Україні  на період до 2016 року з урахуванням стратегії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розвитку держави та світового досвіду.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</w:r>
    </w:p>
    <w:p w:rsidR="005F7F2B" w:rsidRPr="005F7F2B" w:rsidRDefault="005F7F2B" w:rsidP="005F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bookmarkStart w:id="11" w:name="o13"/>
      <w:bookmarkEnd w:id="11"/>
      <w:r w:rsidRPr="005F7F2B">
        <w:rPr>
          <w:rFonts w:ascii="Courier New" w:eastAsia="Times New Roman" w:hAnsi="Courier New" w:cs="Courier New"/>
          <w:sz w:val="32"/>
          <w:szCs w:val="32"/>
        </w:rPr>
        <w:t xml:space="preserve">     Метою Доктрини  є  орієнтація  українського  суспільства   на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поетапне формування ефективної моделі розвитку фізичної культури і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спорту  на  демократичних  та  гуманістичних  засадах.  В   основу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Доктрини  покладено  ідею  задоволення  потреб кожного громадянина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держави у створенні належних умов для занять </w:t>
      </w:r>
      <w:r w:rsidRPr="005F7F2B">
        <w:rPr>
          <w:rFonts w:ascii="Courier New" w:eastAsia="Times New Roman" w:hAnsi="Courier New" w:cs="Courier New"/>
          <w:sz w:val="32"/>
          <w:szCs w:val="32"/>
        </w:rPr>
        <w:lastRenderedPageBreak/>
        <w:t xml:space="preserve">фізичною культурою  і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спортом.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</w:r>
    </w:p>
    <w:p w:rsidR="005F7F2B" w:rsidRPr="005F7F2B" w:rsidRDefault="005F7F2B" w:rsidP="005F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bookmarkStart w:id="12" w:name="o14"/>
      <w:bookmarkEnd w:id="12"/>
      <w:r w:rsidRPr="005F7F2B">
        <w:rPr>
          <w:rFonts w:ascii="Courier New" w:eastAsia="Times New Roman" w:hAnsi="Courier New" w:cs="Courier New"/>
          <w:sz w:val="32"/>
          <w:szCs w:val="32"/>
        </w:rPr>
        <w:t xml:space="preserve">     2. Фізична   культура   як   складова   загальної   культури,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суспільними проявами якої є фізичне виховання та масовий спорт,  є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важливим    чинником   здорового   способу   життя,   профілактики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захворювань,   організації   змістовного   дозвілля,    формування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гуманістичних   цінностей   та   створення   умов  для  всебічного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гармонійного розвитку людини.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</w:r>
    </w:p>
    <w:p w:rsidR="005F7F2B" w:rsidRPr="005F7F2B" w:rsidRDefault="005F7F2B" w:rsidP="005F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bookmarkStart w:id="13" w:name="o15"/>
      <w:bookmarkEnd w:id="13"/>
      <w:r w:rsidRPr="005F7F2B">
        <w:rPr>
          <w:rFonts w:ascii="Courier New" w:eastAsia="Times New Roman" w:hAnsi="Courier New" w:cs="Courier New"/>
          <w:sz w:val="32"/>
          <w:szCs w:val="32"/>
        </w:rPr>
        <w:t xml:space="preserve">     Спорт сприяє досягненню  фізичної  та  духовної  досконалості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людини,  виявленню  резервних  можливостей  організму,  формуванню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патріотичних  почуттів  у  громадян  та  позитивного  міжнародного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іміджу держави.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</w:r>
    </w:p>
    <w:p w:rsidR="005F7F2B" w:rsidRPr="005F7F2B" w:rsidRDefault="005F7F2B" w:rsidP="005F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bookmarkStart w:id="14" w:name="o16"/>
      <w:bookmarkEnd w:id="14"/>
      <w:r w:rsidRPr="005F7F2B">
        <w:rPr>
          <w:rFonts w:ascii="Courier New" w:eastAsia="Times New Roman" w:hAnsi="Courier New" w:cs="Courier New"/>
          <w:sz w:val="32"/>
          <w:szCs w:val="32"/>
        </w:rPr>
        <w:t xml:space="preserve">     3. Держава  реалізовує  заходи,  спрямовані  на формування та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дальше вдосконалення сфери фізичної культури  і  спорту.  Важливим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завданням є забезпечення оптимальної рухової активності громадян у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повсякденній діяльності, подолання недооцінки можливостей фізичної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культури   у  формуванні  здорового  способу  життя  та  зміцненні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здоров'я (передусім серед молоді) та у розв'язанні інших  важливих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соціально-економічних проблем.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</w:r>
    </w:p>
    <w:p w:rsidR="005F7F2B" w:rsidRPr="005F7F2B" w:rsidRDefault="005F7F2B" w:rsidP="005F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bookmarkStart w:id="15" w:name="o17"/>
      <w:bookmarkEnd w:id="15"/>
      <w:r w:rsidRPr="005F7F2B">
        <w:rPr>
          <w:rFonts w:ascii="Courier New" w:eastAsia="Times New Roman" w:hAnsi="Courier New" w:cs="Courier New"/>
          <w:sz w:val="32"/>
          <w:szCs w:val="32"/>
        </w:rPr>
        <w:t xml:space="preserve">     Підлягає вдосконаленню  система  масового  залучення дітей до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початкових   занять   спортом,   відбору   </w:t>
      </w:r>
      <w:r w:rsidRPr="005F7F2B">
        <w:rPr>
          <w:rFonts w:ascii="Courier New" w:eastAsia="Times New Roman" w:hAnsi="Courier New" w:cs="Courier New"/>
          <w:sz w:val="32"/>
          <w:szCs w:val="32"/>
        </w:rPr>
        <w:lastRenderedPageBreak/>
        <w:t xml:space="preserve">найбільш    обдарованих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спортсменів   та   підвищення   їхньої   майстерності   на  етапах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багаторічної  підготовки,  забезпечення  належного  рівня   участі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національних  збірних  команд у найпрестижніших світових змаганнях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та  проведення  міжнародних,  всеукраїнських  спортивних  заходів,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створення  розгалуженої  мережі  сучасних спортивних споруд як для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потреб спорту вищих досягнень,  так і для потреб масового  спорту.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Необхідно  усунути  розбалансованість  між  обсягами підготовки та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реальними потребами у  фахівцях  з  фізичної  культури  і  спорту,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потребує вдосконалення кваліфікація кадрів.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</w:r>
    </w:p>
    <w:p w:rsidR="005F7F2B" w:rsidRPr="005F7F2B" w:rsidRDefault="005F7F2B" w:rsidP="005F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bookmarkStart w:id="16" w:name="o18"/>
      <w:bookmarkEnd w:id="16"/>
      <w:r w:rsidRPr="005F7F2B">
        <w:rPr>
          <w:rFonts w:ascii="Courier New" w:eastAsia="Times New Roman" w:hAnsi="Courier New" w:cs="Courier New"/>
          <w:sz w:val="32"/>
          <w:szCs w:val="32"/>
        </w:rPr>
        <w:t xml:space="preserve">     Держава стимулює об'єднання зусиль заінтересованих державних,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громадських, приватних організацій та широких верств населення для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визначення  стратегічних напрямів розвитку сфери фізичної культури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і  спорту,  прогнозування  перспективних  процесів,   використання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системного   і   програмно-цільового  підходів  у  розробленні  та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здійсненні практичних заходів.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</w:r>
    </w:p>
    <w:p w:rsidR="005F7F2B" w:rsidRPr="005F7F2B" w:rsidRDefault="005F7F2B" w:rsidP="005F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bookmarkStart w:id="17" w:name="o19"/>
      <w:bookmarkEnd w:id="17"/>
      <w:r w:rsidRPr="005F7F2B">
        <w:rPr>
          <w:rFonts w:ascii="Courier New" w:eastAsia="Times New Roman" w:hAnsi="Courier New" w:cs="Courier New"/>
          <w:sz w:val="32"/>
          <w:szCs w:val="32"/>
        </w:rPr>
        <w:t xml:space="preserve">                  II. Мета та завдання розвитку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                    фізичної культури і спорту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</w:r>
    </w:p>
    <w:p w:rsidR="005F7F2B" w:rsidRPr="005F7F2B" w:rsidRDefault="005F7F2B" w:rsidP="005F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bookmarkStart w:id="18" w:name="o20"/>
      <w:bookmarkEnd w:id="18"/>
      <w:r w:rsidRPr="005F7F2B">
        <w:rPr>
          <w:rFonts w:ascii="Courier New" w:eastAsia="Times New Roman" w:hAnsi="Courier New" w:cs="Courier New"/>
          <w:sz w:val="32"/>
          <w:szCs w:val="32"/>
        </w:rPr>
        <w:t xml:space="preserve">     4. Метою розвитку фізичної культури і спорту є: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</w:r>
    </w:p>
    <w:p w:rsidR="005F7F2B" w:rsidRPr="005F7F2B" w:rsidRDefault="005F7F2B" w:rsidP="005F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bookmarkStart w:id="19" w:name="o21"/>
      <w:bookmarkEnd w:id="19"/>
      <w:r w:rsidRPr="005F7F2B">
        <w:rPr>
          <w:rFonts w:ascii="Courier New" w:eastAsia="Times New Roman" w:hAnsi="Courier New" w:cs="Courier New"/>
          <w:sz w:val="32"/>
          <w:szCs w:val="32"/>
        </w:rPr>
        <w:t xml:space="preserve">     створення умов    для    забезпечення   оптимальної   рухової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активності кожної людини впродовж  усього  </w:t>
      </w:r>
      <w:r w:rsidRPr="005F7F2B">
        <w:rPr>
          <w:rFonts w:ascii="Courier New" w:eastAsia="Times New Roman" w:hAnsi="Courier New" w:cs="Courier New"/>
          <w:sz w:val="32"/>
          <w:szCs w:val="32"/>
        </w:rPr>
        <w:lastRenderedPageBreak/>
        <w:t xml:space="preserve">життя,  досягнення  нею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достатнього  рівня  фізичної  та  функціональної  підготовленості,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сприяння соціальному,  біологічному  та  психічному  благополуччю,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поліпшенню  стану  здоров'я,  профілактиці  захворювань і фізичній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реабілітації;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</w:r>
    </w:p>
    <w:p w:rsidR="005F7F2B" w:rsidRPr="005F7F2B" w:rsidRDefault="005F7F2B" w:rsidP="005F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bookmarkStart w:id="20" w:name="o22"/>
      <w:bookmarkEnd w:id="20"/>
      <w:r w:rsidRPr="005F7F2B">
        <w:rPr>
          <w:rFonts w:ascii="Courier New" w:eastAsia="Times New Roman" w:hAnsi="Courier New" w:cs="Courier New"/>
          <w:sz w:val="32"/>
          <w:szCs w:val="32"/>
        </w:rPr>
        <w:t xml:space="preserve">     залучення до   дитячо-юнацького    та    резервного    спорту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обдарованих осіб, створення умов для максимальної реалізації їхніх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здібностей  у  спорті  вищих  досягнень,  задоволення   видовищних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запитів населення,  формування у громадян почуття гордості за свою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країну,  підвищення авторитету  держави  у  світовому  спортивному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русі.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</w:r>
    </w:p>
    <w:p w:rsidR="005F7F2B" w:rsidRPr="005F7F2B" w:rsidRDefault="005F7F2B" w:rsidP="005F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bookmarkStart w:id="21" w:name="o23"/>
      <w:bookmarkEnd w:id="21"/>
      <w:r w:rsidRPr="005F7F2B">
        <w:rPr>
          <w:rFonts w:ascii="Courier New" w:eastAsia="Times New Roman" w:hAnsi="Courier New" w:cs="Courier New"/>
          <w:sz w:val="32"/>
          <w:szCs w:val="32"/>
        </w:rPr>
        <w:t xml:space="preserve">     5. Державна  політика  у  сфері  фізичної  культури  і спорту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спрямовується на вирішення таких завдань: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</w:r>
    </w:p>
    <w:p w:rsidR="005F7F2B" w:rsidRPr="005F7F2B" w:rsidRDefault="005F7F2B" w:rsidP="005F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bookmarkStart w:id="22" w:name="o24"/>
      <w:bookmarkEnd w:id="22"/>
      <w:r w:rsidRPr="005F7F2B">
        <w:rPr>
          <w:rFonts w:ascii="Courier New" w:eastAsia="Times New Roman" w:hAnsi="Courier New" w:cs="Courier New"/>
          <w:sz w:val="32"/>
          <w:szCs w:val="32"/>
        </w:rPr>
        <w:t xml:space="preserve">     формування у населення  сталих  традицій  та  мотивацій  щодо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фізичного   виховання  і  масового  спорту  як  важливого  чинника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забезпечення здорового способу життя;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</w:r>
    </w:p>
    <w:p w:rsidR="005F7F2B" w:rsidRPr="005F7F2B" w:rsidRDefault="005F7F2B" w:rsidP="005F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bookmarkStart w:id="23" w:name="o25"/>
      <w:bookmarkEnd w:id="23"/>
      <w:r w:rsidRPr="005F7F2B">
        <w:rPr>
          <w:rFonts w:ascii="Courier New" w:eastAsia="Times New Roman" w:hAnsi="Courier New" w:cs="Courier New"/>
          <w:sz w:val="32"/>
          <w:szCs w:val="32"/>
        </w:rPr>
        <w:t xml:space="preserve">     удосконалення форм  залучення  різних   груп   населення   до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регулярних та повноцінних занять фізичною культурою і спортом;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</w:r>
    </w:p>
    <w:p w:rsidR="005F7F2B" w:rsidRPr="005F7F2B" w:rsidRDefault="005F7F2B" w:rsidP="005F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bookmarkStart w:id="24" w:name="o26"/>
      <w:bookmarkEnd w:id="24"/>
      <w:r w:rsidRPr="005F7F2B">
        <w:rPr>
          <w:rFonts w:ascii="Courier New" w:eastAsia="Times New Roman" w:hAnsi="Courier New" w:cs="Courier New"/>
          <w:sz w:val="32"/>
          <w:szCs w:val="32"/>
        </w:rPr>
        <w:t xml:space="preserve">     удосконалення на   науково   обґрунтованих   засадах  системи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дитячо-юнацького спорту;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</w:r>
    </w:p>
    <w:p w:rsidR="005F7F2B" w:rsidRPr="005F7F2B" w:rsidRDefault="005F7F2B" w:rsidP="005F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bookmarkStart w:id="25" w:name="o27"/>
      <w:bookmarkEnd w:id="25"/>
      <w:r w:rsidRPr="005F7F2B">
        <w:rPr>
          <w:rFonts w:ascii="Courier New" w:eastAsia="Times New Roman" w:hAnsi="Courier New" w:cs="Courier New"/>
          <w:sz w:val="32"/>
          <w:szCs w:val="32"/>
        </w:rPr>
        <w:lastRenderedPageBreak/>
        <w:t xml:space="preserve">     підвищення якості  відбору  обдарованих   осіб   до   системи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резервного  спорту,  створення  умов  для  розвитку індивідуальних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здібностей спортсменів на етапах багаторічної підготовки;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</w:r>
    </w:p>
    <w:p w:rsidR="005F7F2B" w:rsidRPr="005F7F2B" w:rsidRDefault="005F7F2B" w:rsidP="005F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bookmarkStart w:id="26" w:name="o28"/>
      <w:bookmarkEnd w:id="26"/>
      <w:r w:rsidRPr="005F7F2B">
        <w:rPr>
          <w:rFonts w:ascii="Courier New" w:eastAsia="Times New Roman" w:hAnsi="Courier New" w:cs="Courier New"/>
          <w:sz w:val="32"/>
          <w:szCs w:val="32"/>
        </w:rPr>
        <w:t xml:space="preserve">     удосконалення системи формування та  підготовки  національних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збірних команд, передусім з олімпійських видів спорту;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</w:r>
    </w:p>
    <w:p w:rsidR="005F7F2B" w:rsidRPr="005F7F2B" w:rsidRDefault="005F7F2B" w:rsidP="005F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bookmarkStart w:id="27" w:name="o29"/>
      <w:bookmarkEnd w:id="27"/>
      <w:r w:rsidRPr="005F7F2B">
        <w:rPr>
          <w:rFonts w:ascii="Courier New" w:eastAsia="Times New Roman" w:hAnsi="Courier New" w:cs="Courier New"/>
          <w:sz w:val="32"/>
          <w:szCs w:val="32"/>
        </w:rPr>
        <w:t xml:space="preserve">     переорієнтування системи керівництва сферою фізичної культури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і   спорту   на   забезпечення   поєднання   зусиль    організацій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фізкультурно-спортивної спрямованості;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</w:r>
    </w:p>
    <w:p w:rsidR="005F7F2B" w:rsidRPr="005F7F2B" w:rsidRDefault="005F7F2B" w:rsidP="005F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bookmarkStart w:id="28" w:name="o30"/>
      <w:bookmarkEnd w:id="28"/>
      <w:r w:rsidRPr="005F7F2B">
        <w:rPr>
          <w:rFonts w:ascii="Courier New" w:eastAsia="Times New Roman" w:hAnsi="Courier New" w:cs="Courier New"/>
          <w:sz w:val="32"/>
          <w:szCs w:val="32"/>
        </w:rPr>
        <w:t xml:space="preserve">     сприяння поширенню  клубної системи у сфері фізичної культури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і спорту;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</w:r>
    </w:p>
    <w:p w:rsidR="005F7F2B" w:rsidRPr="005F7F2B" w:rsidRDefault="005F7F2B" w:rsidP="005F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bookmarkStart w:id="29" w:name="o31"/>
      <w:bookmarkEnd w:id="29"/>
      <w:r w:rsidRPr="005F7F2B">
        <w:rPr>
          <w:rFonts w:ascii="Courier New" w:eastAsia="Times New Roman" w:hAnsi="Courier New" w:cs="Courier New"/>
          <w:sz w:val="32"/>
          <w:szCs w:val="32"/>
        </w:rPr>
        <w:t xml:space="preserve">     будівництво за підтримки органів виконавчої влади та  органів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місцевого  самоврядування  сучасних спортивних споруд,  належне їх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обладнання та використання;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</w:r>
    </w:p>
    <w:p w:rsidR="005F7F2B" w:rsidRPr="005F7F2B" w:rsidRDefault="005F7F2B" w:rsidP="005F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bookmarkStart w:id="30" w:name="o32"/>
      <w:bookmarkEnd w:id="30"/>
      <w:r w:rsidRPr="005F7F2B">
        <w:rPr>
          <w:rFonts w:ascii="Courier New" w:eastAsia="Times New Roman" w:hAnsi="Courier New" w:cs="Courier New"/>
          <w:sz w:val="32"/>
          <w:szCs w:val="32"/>
        </w:rPr>
        <w:t xml:space="preserve">     удосконалення економічних засад у сфері фізичної  культури  і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спорту,    запровадження    ефективних   моделей   її   кадрового,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фінансового, матеріально-технічного,   наукового,   медичного   та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інформаційного забезпечення.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</w:r>
    </w:p>
    <w:p w:rsidR="005F7F2B" w:rsidRPr="005F7F2B" w:rsidRDefault="005F7F2B" w:rsidP="005F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bookmarkStart w:id="31" w:name="o33"/>
      <w:bookmarkEnd w:id="31"/>
      <w:r w:rsidRPr="005F7F2B">
        <w:rPr>
          <w:rFonts w:ascii="Courier New" w:eastAsia="Times New Roman" w:hAnsi="Courier New" w:cs="Courier New"/>
          <w:sz w:val="32"/>
          <w:szCs w:val="32"/>
        </w:rPr>
        <w:t xml:space="preserve">                III. Фізичне виховання та масовий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               спорт (спорт для всіх) у формуванні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</w:r>
      <w:r w:rsidRPr="005F7F2B">
        <w:rPr>
          <w:rFonts w:ascii="Courier New" w:eastAsia="Times New Roman" w:hAnsi="Courier New" w:cs="Courier New"/>
          <w:sz w:val="32"/>
          <w:szCs w:val="32"/>
        </w:rPr>
        <w:lastRenderedPageBreak/>
        <w:t xml:space="preserve">                     здорового способу життя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</w:r>
    </w:p>
    <w:p w:rsidR="005F7F2B" w:rsidRPr="005F7F2B" w:rsidRDefault="005F7F2B" w:rsidP="005F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bookmarkStart w:id="32" w:name="o34"/>
      <w:bookmarkEnd w:id="32"/>
      <w:r w:rsidRPr="005F7F2B">
        <w:rPr>
          <w:rFonts w:ascii="Courier New" w:eastAsia="Times New Roman" w:hAnsi="Courier New" w:cs="Courier New"/>
          <w:sz w:val="32"/>
          <w:szCs w:val="32"/>
        </w:rPr>
        <w:t xml:space="preserve">     6. Здоровий спосіб життя є визначальним чинником забезпечення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тривалості   активного   життя,   соціального,   біологічного   та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психічного  благополуччя  громадян  і передбачає оптимальну рухову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активність,  раціональне  харчування,  здоровий  сон,   додержання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гігієнічних правил, відмову від тютюнокуріння, вживання наркотиків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та зловживання алкоголем.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</w:r>
    </w:p>
    <w:p w:rsidR="005F7F2B" w:rsidRPr="005F7F2B" w:rsidRDefault="005F7F2B" w:rsidP="005F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bookmarkStart w:id="33" w:name="o35"/>
      <w:bookmarkEnd w:id="33"/>
      <w:r w:rsidRPr="005F7F2B">
        <w:rPr>
          <w:rFonts w:ascii="Courier New" w:eastAsia="Times New Roman" w:hAnsi="Courier New" w:cs="Courier New"/>
          <w:sz w:val="32"/>
          <w:szCs w:val="32"/>
        </w:rPr>
        <w:t xml:space="preserve">     Фізичне виховання  і  масовий  спорт  є  важливою   складовою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процесу  повноцінного  розвитку  людини  та  її виховання,  дієвим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засобом профілактики захворювань, підготовки до високопродуктивної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праці,  захисту  Батьківщини,  забезпечення  творчого  довголіття,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організації  змістовного  дозвілля,  запобігання   антигромадським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проявам.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</w:r>
    </w:p>
    <w:p w:rsidR="005F7F2B" w:rsidRPr="005F7F2B" w:rsidRDefault="005F7F2B" w:rsidP="005F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bookmarkStart w:id="34" w:name="o36"/>
      <w:bookmarkEnd w:id="34"/>
      <w:r w:rsidRPr="005F7F2B">
        <w:rPr>
          <w:rFonts w:ascii="Courier New" w:eastAsia="Times New Roman" w:hAnsi="Courier New" w:cs="Courier New"/>
          <w:sz w:val="32"/>
          <w:szCs w:val="32"/>
        </w:rPr>
        <w:t xml:space="preserve">     7. Формування  та  реалізація  бажання використовувати рухову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активність у  повсякденній  діяльності  відбувається  на  підставі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індивідуальних особливостей і потреб кожної людини. Першочергового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значення набуває формування у громадян переконання у  необхідності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регулярного використання різноманітних форм фізичного виховання та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масового спорту.  Зміст і обсяг відповідних занять визначається на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підставі  науково  обґрунтованих  норм для окремих груп населення,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</w:r>
      <w:r w:rsidRPr="005F7F2B">
        <w:rPr>
          <w:rFonts w:ascii="Courier New" w:eastAsia="Times New Roman" w:hAnsi="Courier New" w:cs="Courier New"/>
          <w:sz w:val="32"/>
          <w:szCs w:val="32"/>
        </w:rPr>
        <w:lastRenderedPageBreak/>
        <w:t xml:space="preserve">наявних мотивів  і  цінностей,  з  урахуванням  характеру  рухової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активності людини у професійній діяльності, навчанні та побуті.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</w:r>
    </w:p>
    <w:p w:rsidR="005F7F2B" w:rsidRPr="005F7F2B" w:rsidRDefault="005F7F2B" w:rsidP="005F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bookmarkStart w:id="35" w:name="o37"/>
      <w:bookmarkEnd w:id="35"/>
      <w:r w:rsidRPr="005F7F2B">
        <w:rPr>
          <w:rFonts w:ascii="Courier New" w:eastAsia="Times New Roman" w:hAnsi="Courier New" w:cs="Courier New"/>
          <w:sz w:val="32"/>
          <w:szCs w:val="32"/>
        </w:rPr>
        <w:t xml:space="preserve">     8. В   основу   вітчизняної   системи   фізичного   виховання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покладається  комплекс  показників   обсягу   щотижневої   рухової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активності,  рівень  спеціальних  знань  про  особливості  рухової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активності   сучасної   людини,   її   фізичний   розвиток,   стан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функціональних   систем   організму,  фізичної  працездатності  та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рухових здібностей.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</w:r>
    </w:p>
    <w:p w:rsidR="005F7F2B" w:rsidRPr="005F7F2B" w:rsidRDefault="005F7F2B" w:rsidP="005F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bookmarkStart w:id="36" w:name="o38"/>
      <w:bookmarkEnd w:id="36"/>
      <w:r w:rsidRPr="005F7F2B">
        <w:rPr>
          <w:rFonts w:ascii="Courier New" w:eastAsia="Times New Roman" w:hAnsi="Courier New" w:cs="Courier New"/>
          <w:sz w:val="32"/>
          <w:szCs w:val="32"/>
        </w:rPr>
        <w:t xml:space="preserve">     9. Завданнями держави у сфері фізичного виховання і  масового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спорту є: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</w:r>
    </w:p>
    <w:p w:rsidR="005F7F2B" w:rsidRPr="005F7F2B" w:rsidRDefault="005F7F2B" w:rsidP="005F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bookmarkStart w:id="37" w:name="o39"/>
      <w:bookmarkEnd w:id="37"/>
      <w:r w:rsidRPr="005F7F2B">
        <w:rPr>
          <w:rFonts w:ascii="Courier New" w:eastAsia="Times New Roman" w:hAnsi="Courier New" w:cs="Courier New"/>
          <w:sz w:val="32"/>
          <w:szCs w:val="32"/>
        </w:rPr>
        <w:t xml:space="preserve">     розроблення та   реалізація   концепції  сімейного  активного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дозвілля;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</w:r>
    </w:p>
    <w:p w:rsidR="005F7F2B" w:rsidRPr="005F7F2B" w:rsidRDefault="005F7F2B" w:rsidP="005F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bookmarkStart w:id="38" w:name="o40"/>
      <w:bookmarkEnd w:id="38"/>
      <w:r w:rsidRPr="005F7F2B">
        <w:rPr>
          <w:rFonts w:ascii="Courier New" w:eastAsia="Times New Roman" w:hAnsi="Courier New" w:cs="Courier New"/>
          <w:sz w:val="32"/>
          <w:szCs w:val="32"/>
        </w:rPr>
        <w:t xml:space="preserve">     удосконалення системи   фізичного   виховання   у    закладах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дошкільної,   загальноосвітньої,   професійно-технічної  та  вищої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освіти;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</w:r>
    </w:p>
    <w:p w:rsidR="005F7F2B" w:rsidRPr="005F7F2B" w:rsidRDefault="005F7F2B" w:rsidP="005F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bookmarkStart w:id="39" w:name="o41"/>
      <w:bookmarkEnd w:id="39"/>
      <w:r w:rsidRPr="005F7F2B">
        <w:rPr>
          <w:rFonts w:ascii="Courier New" w:eastAsia="Times New Roman" w:hAnsi="Courier New" w:cs="Courier New"/>
          <w:sz w:val="32"/>
          <w:szCs w:val="32"/>
        </w:rPr>
        <w:t xml:space="preserve">     реформування системи фізичної підготовки та  масового  спорту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на підприємствах, в установах та організаціях;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</w:r>
    </w:p>
    <w:p w:rsidR="005F7F2B" w:rsidRPr="005F7F2B" w:rsidRDefault="005F7F2B" w:rsidP="005F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bookmarkStart w:id="40" w:name="o42"/>
      <w:bookmarkEnd w:id="40"/>
      <w:r w:rsidRPr="005F7F2B">
        <w:rPr>
          <w:rFonts w:ascii="Courier New" w:eastAsia="Times New Roman" w:hAnsi="Courier New" w:cs="Courier New"/>
          <w:sz w:val="32"/>
          <w:szCs w:val="32"/>
        </w:rPr>
        <w:t xml:space="preserve">     підвищення ефективності  фізичної підготовки у Збройних Силах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України, інших військових формуваннях та правоохоронних органах;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</w:r>
    </w:p>
    <w:p w:rsidR="005F7F2B" w:rsidRPr="005F7F2B" w:rsidRDefault="005F7F2B" w:rsidP="005F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bookmarkStart w:id="41" w:name="o43"/>
      <w:bookmarkEnd w:id="41"/>
      <w:r w:rsidRPr="005F7F2B">
        <w:rPr>
          <w:rFonts w:ascii="Courier New" w:eastAsia="Times New Roman" w:hAnsi="Courier New" w:cs="Courier New"/>
          <w:sz w:val="32"/>
          <w:szCs w:val="32"/>
        </w:rPr>
        <w:lastRenderedPageBreak/>
        <w:t xml:space="preserve">     стимулювання розвитку  ринку  оздоровчих,   рекреаційних   та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реабілітаційних послуг, гарантування їх доступності та якості;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</w:r>
    </w:p>
    <w:p w:rsidR="005F7F2B" w:rsidRPr="005F7F2B" w:rsidRDefault="005F7F2B" w:rsidP="005F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bookmarkStart w:id="42" w:name="o44"/>
      <w:bookmarkEnd w:id="42"/>
      <w:r w:rsidRPr="005F7F2B">
        <w:rPr>
          <w:rFonts w:ascii="Courier New" w:eastAsia="Times New Roman" w:hAnsi="Courier New" w:cs="Courier New"/>
          <w:sz w:val="32"/>
          <w:szCs w:val="32"/>
        </w:rPr>
        <w:t xml:space="preserve">     створення умов  для залучення до масового спорту інвалідів та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соціально незахищених громадян, членів їхніх сімей;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</w:r>
    </w:p>
    <w:p w:rsidR="005F7F2B" w:rsidRPr="005F7F2B" w:rsidRDefault="005F7F2B" w:rsidP="005F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bookmarkStart w:id="43" w:name="o45"/>
      <w:bookmarkEnd w:id="43"/>
      <w:r w:rsidRPr="005F7F2B">
        <w:rPr>
          <w:rFonts w:ascii="Courier New" w:eastAsia="Times New Roman" w:hAnsi="Courier New" w:cs="Courier New"/>
          <w:sz w:val="32"/>
          <w:szCs w:val="32"/>
        </w:rPr>
        <w:t xml:space="preserve">     заохочення розвитку  ветеранського  руху  у  сфері   фізичної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культури і спорту;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</w:r>
    </w:p>
    <w:p w:rsidR="005F7F2B" w:rsidRPr="005F7F2B" w:rsidRDefault="005F7F2B" w:rsidP="005F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bookmarkStart w:id="44" w:name="o46"/>
      <w:bookmarkEnd w:id="44"/>
      <w:r w:rsidRPr="005F7F2B">
        <w:rPr>
          <w:rFonts w:ascii="Courier New" w:eastAsia="Times New Roman" w:hAnsi="Courier New" w:cs="Courier New"/>
          <w:sz w:val="32"/>
          <w:szCs w:val="32"/>
        </w:rPr>
        <w:t xml:space="preserve">     створення умов  для розвитку дитячого спорту:  охоплення всіх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дітей системою короткочасного навчання основних  елементів  певних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видів  спорту  для  ознайомлення  з цінностями спорту та виявлення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схильності до подальших занять;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</w:r>
    </w:p>
    <w:p w:rsidR="005F7F2B" w:rsidRPr="005F7F2B" w:rsidRDefault="005F7F2B" w:rsidP="005F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bookmarkStart w:id="45" w:name="o47"/>
      <w:bookmarkEnd w:id="45"/>
      <w:r w:rsidRPr="005F7F2B">
        <w:rPr>
          <w:rFonts w:ascii="Courier New" w:eastAsia="Times New Roman" w:hAnsi="Courier New" w:cs="Courier New"/>
          <w:sz w:val="32"/>
          <w:szCs w:val="32"/>
        </w:rPr>
        <w:t xml:space="preserve">     забезпечення органічного    взаємозв'язку    між     фізичним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вихованням, масовим спортом та спортом вищих досягнень. Дітям, які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засвоїли основи окремих видів  спорту,  слід  надавати  можливість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використовувати  ці  навички протягом усього життя для оптимізації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своєї рухової активності, а найбільш обдаровані повинні переходити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в  систему  дитячо-юнацького  і  резервного спорту та спорту вищих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досягнень.  Громадянам,  які в процесі багаторічної підготовки  не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досягли   достатнього   рівня   для  переходу  на  наступний  етап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спортивного вдосконалення, мають створювати умови для повноцінного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</w:r>
      <w:r w:rsidRPr="005F7F2B">
        <w:rPr>
          <w:rFonts w:ascii="Courier New" w:eastAsia="Times New Roman" w:hAnsi="Courier New" w:cs="Courier New"/>
          <w:sz w:val="32"/>
          <w:szCs w:val="32"/>
        </w:rPr>
        <w:lastRenderedPageBreak/>
        <w:t xml:space="preserve">використання їхнього потенціалу у масовому спорті.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</w:r>
    </w:p>
    <w:p w:rsidR="005F7F2B" w:rsidRPr="005F7F2B" w:rsidRDefault="005F7F2B" w:rsidP="005F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bookmarkStart w:id="46" w:name="o48"/>
      <w:bookmarkEnd w:id="46"/>
      <w:r w:rsidRPr="005F7F2B">
        <w:rPr>
          <w:rFonts w:ascii="Courier New" w:eastAsia="Times New Roman" w:hAnsi="Courier New" w:cs="Courier New"/>
          <w:sz w:val="32"/>
          <w:szCs w:val="32"/>
        </w:rPr>
        <w:t xml:space="preserve">           IV. Спорт вищих досягнень. Резервний спорт.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                      Дитячо-юнацький спорт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</w:r>
    </w:p>
    <w:p w:rsidR="005F7F2B" w:rsidRPr="005F7F2B" w:rsidRDefault="005F7F2B" w:rsidP="005F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bookmarkStart w:id="47" w:name="o49"/>
      <w:bookmarkEnd w:id="47"/>
      <w:r w:rsidRPr="005F7F2B">
        <w:rPr>
          <w:rFonts w:ascii="Courier New" w:eastAsia="Times New Roman" w:hAnsi="Courier New" w:cs="Courier New"/>
          <w:sz w:val="32"/>
          <w:szCs w:val="32"/>
        </w:rPr>
        <w:t xml:space="preserve">     10. Держава   сприяє   дальшому    розвитку    олімпійського,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паралімпійського,   дефлімпійського  спорту,  а  також  тих  видів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спорту,  які  не входять до програм Олімпійських, Паралімпійських,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Дефлімпійських  ігор  та професіонального спорту.  Основу розвитку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спорту   вищих   досягнень   становить   система   централізованої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підготовки   спортсменів,  яка  поступово  наповнюється  сучасними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формами  та  технологіями.  З  цією  метою  здійснюється   активне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співробітництво         з        відповідними        організаціями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фізкультурно-спортивної  спрямованості,  надається  підтримка  для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забезпечення   ефективної   навчально-тренувальної  та  змагальної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діяльності. Водночас вживаються заходи до запобігання розвиткові в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України видів спорту, пов'язаних з антигуманними проявами.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</w:r>
    </w:p>
    <w:p w:rsidR="005F7F2B" w:rsidRPr="005F7F2B" w:rsidRDefault="005F7F2B" w:rsidP="005F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bookmarkStart w:id="48" w:name="o50"/>
      <w:bookmarkEnd w:id="48"/>
      <w:r w:rsidRPr="005F7F2B">
        <w:rPr>
          <w:rFonts w:ascii="Courier New" w:eastAsia="Times New Roman" w:hAnsi="Courier New" w:cs="Courier New"/>
          <w:sz w:val="32"/>
          <w:szCs w:val="32"/>
        </w:rPr>
        <w:t xml:space="preserve">     11. Одним  з  головних  напрямів  державної  політики у сфері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фізичної   культури   і   спорту   є    розвиток    олімпійського,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паралімпійського  та  дефлімпійського  спорту.  Держава  на основі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принципу пріоритетності здійснює заходи з фінансового,  кадрового,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</w:r>
      <w:r w:rsidRPr="005F7F2B">
        <w:rPr>
          <w:rFonts w:ascii="Courier New" w:eastAsia="Times New Roman" w:hAnsi="Courier New" w:cs="Courier New"/>
          <w:sz w:val="32"/>
          <w:szCs w:val="32"/>
        </w:rPr>
        <w:lastRenderedPageBreak/>
        <w:t xml:space="preserve">матеріально-технічного,  наукового,  медичного  та  інформаційного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забезпечення  підготовки  українських  спортсменів  до  участі   в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Олімпійських,    Паралімпійських,    Дефлімпійських,    Всесвітніх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студентських іграх,  чемпіонатах світу,  Європи та інших офіційних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міжнародних   змаганнях.   Органи   виконавчої   влади  заохочують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діяльність федерацій із зазначених видів спорту  в  реалізації  їх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статутних завдань.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</w:r>
    </w:p>
    <w:p w:rsidR="005F7F2B" w:rsidRPr="005F7F2B" w:rsidRDefault="005F7F2B" w:rsidP="005F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bookmarkStart w:id="49" w:name="o51"/>
      <w:bookmarkEnd w:id="49"/>
      <w:r w:rsidRPr="005F7F2B">
        <w:rPr>
          <w:rFonts w:ascii="Courier New" w:eastAsia="Times New Roman" w:hAnsi="Courier New" w:cs="Courier New"/>
          <w:sz w:val="32"/>
          <w:szCs w:val="32"/>
        </w:rPr>
        <w:t xml:space="preserve">     12. Розвиток   видів   спорту,  які  не  входять  до  програм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Олімпійських,     Паралімпійських    та    Дефлімпійських    ігор,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забезпечується,   як   правило,   зусиллями  спортивних  федерацій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(асоціацій, спілок, об'єднань тощо), які мають державну підтримку.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</w:r>
    </w:p>
    <w:p w:rsidR="005F7F2B" w:rsidRPr="005F7F2B" w:rsidRDefault="005F7F2B" w:rsidP="005F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bookmarkStart w:id="50" w:name="o52"/>
      <w:bookmarkEnd w:id="50"/>
      <w:r w:rsidRPr="005F7F2B">
        <w:rPr>
          <w:rFonts w:ascii="Courier New" w:eastAsia="Times New Roman" w:hAnsi="Courier New" w:cs="Courier New"/>
          <w:sz w:val="32"/>
          <w:szCs w:val="32"/>
        </w:rPr>
        <w:t xml:space="preserve">     13. Держава   створює    умови    для    дальшого    розвитку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професіонального  спорту на комерційних засадах.  На законодавчому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рівні   регулюються   економічні   та    трудові    відносини    у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професіональному   спорті,   розробляються   заходи  щодо  захисту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інтересів спортсменів-професіоналів.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</w:r>
    </w:p>
    <w:p w:rsidR="005F7F2B" w:rsidRPr="005F7F2B" w:rsidRDefault="005F7F2B" w:rsidP="005F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bookmarkStart w:id="51" w:name="o53"/>
      <w:bookmarkEnd w:id="51"/>
      <w:r w:rsidRPr="005F7F2B">
        <w:rPr>
          <w:rFonts w:ascii="Courier New" w:eastAsia="Times New Roman" w:hAnsi="Courier New" w:cs="Courier New"/>
          <w:sz w:val="32"/>
          <w:szCs w:val="32"/>
        </w:rPr>
        <w:t xml:space="preserve">     14. Національні  збірні   команди   України   формуються   за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спортивним   принципом  з  числа  спортсменів,  які  мають  високу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міжнародну  конкурентоспроможність  у  відповідних  видах  спорту.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Підготовка  таких спортсменів здійснюється в </w:t>
      </w:r>
      <w:r w:rsidRPr="005F7F2B">
        <w:rPr>
          <w:rFonts w:ascii="Courier New" w:eastAsia="Times New Roman" w:hAnsi="Courier New" w:cs="Courier New"/>
          <w:sz w:val="32"/>
          <w:szCs w:val="32"/>
        </w:rPr>
        <w:lastRenderedPageBreak/>
        <w:t xml:space="preserve">центрах олімпійської,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паралімпійської   та   дефлімпійської   підготовки,  школах  вищої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спортивної  майстерності  з урахуванням особливостей багаторічного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вдосконалення їх спортивної майстерності.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</w:r>
    </w:p>
    <w:p w:rsidR="005F7F2B" w:rsidRPr="005F7F2B" w:rsidRDefault="005F7F2B" w:rsidP="005F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bookmarkStart w:id="52" w:name="o54"/>
      <w:bookmarkEnd w:id="52"/>
      <w:r w:rsidRPr="005F7F2B">
        <w:rPr>
          <w:rFonts w:ascii="Courier New" w:eastAsia="Times New Roman" w:hAnsi="Courier New" w:cs="Courier New"/>
          <w:sz w:val="32"/>
          <w:szCs w:val="32"/>
        </w:rPr>
        <w:t xml:space="preserve">     15. Система   резервного   спорту    забезпечує    підготовку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спортсменів,   які  закінчили  спортивні  школи  і  мають  реальні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можливості для досягнення високих результатів  міжнародного  рівня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та  успішної  участі  у Всесвітніх студентських іграх.  Ця система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об'єднує спеціалізовані  навчальні  заклади  спортивного  профілю,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спортивні   команди   міністерств  та  інших  центральних  органів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виконавчої влади, Автономної Республіки Крим, областей, міст Києва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і Севастополя, а також товариств, федерацій.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</w:r>
    </w:p>
    <w:p w:rsidR="005F7F2B" w:rsidRPr="005F7F2B" w:rsidRDefault="005F7F2B" w:rsidP="005F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bookmarkStart w:id="53" w:name="o55"/>
      <w:bookmarkEnd w:id="53"/>
      <w:r w:rsidRPr="005F7F2B">
        <w:rPr>
          <w:rFonts w:ascii="Courier New" w:eastAsia="Times New Roman" w:hAnsi="Courier New" w:cs="Courier New"/>
          <w:sz w:val="32"/>
          <w:szCs w:val="32"/>
        </w:rPr>
        <w:t xml:space="preserve">     16. Система  дитячо-юнацького спорту об'єднує спортивні школи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всіх типів,  що забезпечують відбір обдарованих  осіб  із  системи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дитячого  спорту,  поступову  спеціалізацію юних спортсменів,  які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мають високий рівень підготовленості, для участі в європейських та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всесвітніх  спортивних  змаганнях  дітей та школярів,  а також для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дальшого переходу в систему резервного спорту.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</w:r>
    </w:p>
    <w:p w:rsidR="005F7F2B" w:rsidRPr="005F7F2B" w:rsidRDefault="005F7F2B" w:rsidP="005F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bookmarkStart w:id="54" w:name="o56"/>
      <w:bookmarkEnd w:id="54"/>
      <w:r w:rsidRPr="005F7F2B">
        <w:rPr>
          <w:rFonts w:ascii="Courier New" w:eastAsia="Times New Roman" w:hAnsi="Courier New" w:cs="Courier New"/>
          <w:sz w:val="32"/>
          <w:szCs w:val="32"/>
        </w:rPr>
        <w:t xml:space="preserve">     17. Держава     забезпечує     розвиток,     фінансову     та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матеріально-технічну підтримку мережі сучасних спортивних споруд з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>метою здійснення високоякісного навчально-</w:t>
      </w:r>
      <w:r w:rsidRPr="005F7F2B">
        <w:rPr>
          <w:rFonts w:ascii="Courier New" w:eastAsia="Times New Roman" w:hAnsi="Courier New" w:cs="Courier New"/>
          <w:sz w:val="32"/>
          <w:szCs w:val="32"/>
        </w:rPr>
        <w:lastRenderedPageBreak/>
        <w:t xml:space="preserve">тренувального процесу  і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змагальної   діяльності   спортсменів,  використання  спортсменами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необхідного   спортивного   обладнання   та   екіпіровки,   сприяє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вдосконаленню   системи   підготовки  та  підвищення  кваліфікації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тренерських   кадрів   вищого   рівня,    застосуванню    новітніх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педагогічних,  медико-біологічних і психологічних засобів, науково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обґрунтованих  технологій   підвищення   ефективності   діяльності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спортсменів.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</w:r>
    </w:p>
    <w:p w:rsidR="005F7F2B" w:rsidRPr="005F7F2B" w:rsidRDefault="005F7F2B" w:rsidP="005F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bookmarkStart w:id="55" w:name="o57"/>
      <w:bookmarkEnd w:id="55"/>
      <w:r w:rsidRPr="005F7F2B">
        <w:rPr>
          <w:rFonts w:ascii="Courier New" w:eastAsia="Times New Roman" w:hAnsi="Courier New" w:cs="Courier New"/>
          <w:sz w:val="32"/>
          <w:szCs w:val="32"/>
        </w:rPr>
        <w:t xml:space="preserve">                 V. Економічна діяльність у сфері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                    фізичної культури і спорту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</w:r>
    </w:p>
    <w:p w:rsidR="005F7F2B" w:rsidRPr="005F7F2B" w:rsidRDefault="005F7F2B" w:rsidP="005F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bookmarkStart w:id="56" w:name="o58"/>
      <w:bookmarkEnd w:id="56"/>
      <w:r w:rsidRPr="005F7F2B">
        <w:rPr>
          <w:rFonts w:ascii="Courier New" w:eastAsia="Times New Roman" w:hAnsi="Courier New" w:cs="Courier New"/>
          <w:sz w:val="32"/>
          <w:szCs w:val="32"/>
        </w:rPr>
        <w:t xml:space="preserve">     18. Економічна діяльність у сфері фізичної культури і  спорту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спрямовується   на   задоволення  зростаючих  потреб  населення  у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фізкультурно-спортивних послугах високої якості,  сприяє зростанню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ділової     активності     фізкультурно-спортивних    організацій,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гармонізації  їх  економічних   відносин   з   іншими   суб'єктами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господарювання.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</w:r>
    </w:p>
    <w:p w:rsidR="005F7F2B" w:rsidRPr="005F7F2B" w:rsidRDefault="005F7F2B" w:rsidP="005F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bookmarkStart w:id="57" w:name="o59"/>
      <w:bookmarkEnd w:id="57"/>
      <w:r w:rsidRPr="005F7F2B">
        <w:rPr>
          <w:rFonts w:ascii="Courier New" w:eastAsia="Times New Roman" w:hAnsi="Courier New" w:cs="Courier New"/>
          <w:sz w:val="32"/>
          <w:szCs w:val="32"/>
        </w:rPr>
        <w:t xml:space="preserve">     19. Майно  суб'єктів господарювання у сфері фізичної культури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і спорту  формується  за  рахунок  грошових  та  майнових  внесків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засновників,       доходів,       одержаних       від      надання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фізкультурно-спортивних  послуг   та   провадження   інших   видів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господарської  діяльності,  доходів  від цінних </w:t>
      </w:r>
      <w:r w:rsidRPr="005F7F2B">
        <w:rPr>
          <w:rFonts w:ascii="Courier New" w:eastAsia="Times New Roman" w:hAnsi="Courier New" w:cs="Courier New"/>
          <w:sz w:val="32"/>
          <w:szCs w:val="32"/>
        </w:rPr>
        <w:lastRenderedPageBreak/>
        <w:t xml:space="preserve">паперів,  кредитів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банків  та  інших  кредиторів,  коштів  державного   та   місцевих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бюджетів, грантів, коштів громадських і благодійних організацій.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</w:r>
    </w:p>
    <w:p w:rsidR="005F7F2B" w:rsidRPr="005F7F2B" w:rsidRDefault="005F7F2B" w:rsidP="005F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bookmarkStart w:id="58" w:name="o60"/>
      <w:bookmarkEnd w:id="58"/>
      <w:r w:rsidRPr="005F7F2B">
        <w:rPr>
          <w:rFonts w:ascii="Courier New" w:eastAsia="Times New Roman" w:hAnsi="Courier New" w:cs="Courier New"/>
          <w:sz w:val="32"/>
          <w:szCs w:val="32"/>
        </w:rPr>
        <w:t xml:space="preserve">     20. В  Україні  закладається тенденція поступового наближення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обсягів видатків на фізичну культуру і спорт,  які здійснюються  з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державного  і  місцевих  бюджетів,  до рівня середніх європейських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показників. Видатки з бюджетів усіх рівнів спрямовуються передусім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на: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</w:r>
    </w:p>
    <w:p w:rsidR="005F7F2B" w:rsidRPr="005F7F2B" w:rsidRDefault="005F7F2B" w:rsidP="005F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bookmarkStart w:id="59" w:name="o61"/>
      <w:bookmarkEnd w:id="59"/>
      <w:r w:rsidRPr="005F7F2B">
        <w:rPr>
          <w:rFonts w:ascii="Courier New" w:eastAsia="Times New Roman" w:hAnsi="Courier New" w:cs="Courier New"/>
          <w:sz w:val="32"/>
          <w:szCs w:val="32"/>
        </w:rPr>
        <w:t xml:space="preserve">     забезпечення фізичного   виховання   на   сучасному  рівні  у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державних і комунальних навчальних закладах;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</w:r>
    </w:p>
    <w:p w:rsidR="005F7F2B" w:rsidRPr="005F7F2B" w:rsidRDefault="005F7F2B" w:rsidP="005F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bookmarkStart w:id="60" w:name="o62"/>
      <w:bookmarkEnd w:id="60"/>
      <w:r w:rsidRPr="005F7F2B">
        <w:rPr>
          <w:rFonts w:ascii="Courier New" w:eastAsia="Times New Roman" w:hAnsi="Courier New" w:cs="Courier New"/>
          <w:sz w:val="32"/>
          <w:szCs w:val="32"/>
        </w:rPr>
        <w:t xml:space="preserve">     забезпечення діяльності  спортивних  шкіл,  інших   суб'єктів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державного сектору;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</w:r>
    </w:p>
    <w:p w:rsidR="005F7F2B" w:rsidRPr="005F7F2B" w:rsidRDefault="005F7F2B" w:rsidP="005F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bookmarkStart w:id="61" w:name="o63"/>
      <w:bookmarkEnd w:id="61"/>
      <w:r w:rsidRPr="005F7F2B">
        <w:rPr>
          <w:rFonts w:ascii="Courier New" w:eastAsia="Times New Roman" w:hAnsi="Courier New" w:cs="Courier New"/>
          <w:sz w:val="32"/>
          <w:szCs w:val="32"/>
        </w:rPr>
        <w:t xml:space="preserve">     підготовку за   державним   замовленням   фахівців   у  вищих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навчальних закладах за напрямом  "Фізична  культура  і  спорт"  та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підвищення їх кваліфікації;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</w:r>
    </w:p>
    <w:p w:rsidR="005F7F2B" w:rsidRPr="005F7F2B" w:rsidRDefault="005F7F2B" w:rsidP="005F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bookmarkStart w:id="62" w:name="o64"/>
      <w:bookmarkEnd w:id="62"/>
      <w:r w:rsidRPr="005F7F2B">
        <w:rPr>
          <w:rFonts w:ascii="Courier New" w:eastAsia="Times New Roman" w:hAnsi="Courier New" w:cs="Courier New"/>
          <w:sz w:val="32"/>
          <w:szCs w:val="32"/>
        </w:rPr>
        <w:t xml:space="preserve">     проведення фундаментальних  та прикладних наукових досліджень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з проблем фізичного виховання і спорту;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</w:r>
    </w:p>
    <w:p w:rsidR="005F7F2B" w:rsidRPr="005F7F2B" w:rsidRDefault="005F7F2B" w:rsidP="005F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bookmarkStart w:id="63" w:name="o65"/>
      <w:bookmarkEnd w:id="63"/>
      <w:r w:rsidRPr="005F7F2B">
        <w:rPr>
          <w:rFonts w:ascii="Courier New" w:eastAsia="Times New Roman" w:hAnsi="Courier New" w:cs="Courier New"/>
          <w:sz w:val="32"/>
          <w:szCs w:val="32"/>
        </w:rPr>
        <w:t xml:space="preserve">     створення мережі сучасних спортивних споруд, модернізацію баз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олімпійської,   паралімпійської   та   дефлімпійської   підготовки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відповідно до міжнародних стандартів;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</w:r>
    </w:p>
    <w:p w:rsidR="005F7F2B" w:rsidRPr="005F7F2B" w:rsidRDefault="005F7F2B" w:rsidP="005F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bookmarkStart w:id="64" w:name="o66"/>
      <w:bookmarkEnd w:id="64"/>
      <w:r w:rsidRPr="005F7F2B">
        <w:rPr>
          <w:rFonts w:ascii="Courier New" w:eastAsia="Times New Roman" w:hAnsi="Courier New" w:cs="Courier New"/>
          <w:sz w:val="32"/>
          <w:szCs w:val="32"/>
        </w:rPr>
        <w:lastRenderedPageBreak/>
        <w:t xml:space="preserve">     забезпечення підготовки та участі збірних  команд  України  в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Олімпійських,    Паралімпійських,    Дефлімпійських,    Всесвітніх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студентських іграх  та  інших  міжнародних  змаганнях,  проведення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спортивних заходів;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</w:r>
    </w:p>
    <w:p w:rsidR="005F7F2B" w:rsidRPr="005F7F2B" w:rsidRDefault="005F7F2B" w:rsidP="005F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bookmarkStart w:id="65" w:name="o67"/>
      <w:bookmarkEnd w:id="65"/>
      <w:r w:rsidRPr="005F7F2B">
        <w:rPr>
          <w:rFonts w:ascii="Courier New" w:eastAsia="Times New Roman" w:hAnsi="Courier New" w:cs="Courier New"/>
          <w:sz w:val="32"/>
          <w:szCs w:val="32"/>
        </w:rPr>
        <w:t xml:space="preserve">     соціальну рекламу  рухової  активності  як  чинника здорового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способу життя, інформаційно-просвітницьку діяльність;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</w:r>
    </w:p>
    <w:p w:rsidR="005F7F2B" w:rsidRPr="005F7F2B" w:rsidRDefault="005F7F2B" w:rsidP="005F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bookmarkStart w:id="66" w:name="o68"/>
      <w:bookmarkEnd w:id="66"/>
      <w:r w:rsidRPr="005F7F2B">
        <w:rPr>
          <w:rFonts w:ascii="Courier New" w:eastAsia="Times New Roman" w:hAnsi="Courier New" w:cs="Courier New"/>
          <w:sz w:val="32"/>
          <w:szCs w:val="32"/>
        </w:rPr>
        <w:t xml:space="preserve">     надання на    конкурсних    засадах    фінансової    допомоги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організаціям  сфери  фізичної  культури  і  спорту  для проведення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спортивних заходів, реалізації відповідних програм та проектів;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</w:r>
    </w:p>
    <w:p w:rsidR="005F7F2B" w:rsidRPr="005F7F2B" w:rsidRDefault="005F7F2B" w:rsidP="005F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bookmarkStart w:id="67" w:name="o69"/>
      <w:bookmarkEnd w:id="67"/>
      <w:r w:rsidRPr="005F7F2B">
        <w:rPr>
          <w:rFonts w:ascii="Courier New" w:eastAsia="Times New Roman" w:hAnsi="Courier New" w:cs="Courier New"/>
          <w:sz w:val="32"/>
          <w:szCs w:val="32"/>
        </w:rPr>
        <w:t xml:space="preserve">     компенсацію витрат  спортивним  спорудам   за   їх   пільгове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використання певними групами населення;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</w:r>
    </w:p>
    <w:p w:rsidR="005F7F2B" w:rsidRPr="005F7F2B" w:rsidRDefault="005F7F2B" w:rsidP="005F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bookmarkStart w:id="68" w:name="o70"/>
      <w:bookmarkEnd w:id="68"/>
      <w:r w:rsidRPr="005F7F2B">
        <w:rPr>
          <w:rFonts w:ascii="Courier New" w:eastAsia="Times New Roman" w:hAnsi="Courier New" w:cs="Courier New"/>
          <w:sz w:val="32"/>
          <w:szCs w:val="32"/>
        </w:rPr>
        <w:t xml:space="preserve">     міжнародну діяльність у сфері фізичної культури і спорту.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</w:r>
    </w:p>
    <w:p w:rsidR="005F7F2B" w:rsidRPr="005F7F2B" w:rsidRDefault="005F7F2B" w:rsidP="005F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bookmarkStart w:id="69" w:name="o71"/>
      <w:bookmarkEnd w:id="69"/>
      <w:r w:rsidRPr="005F7F2B">
        <w:rPr>
          <w:rFonts w:ascii="Courier New" w:eastAsia="Times New Roman" w:hAnsi="Courier New" w:cs="Courier New"/>
          <w:sz w:val="32"/>
          <w:szCs w:val="32"/>
        </w:rPr>
        <w:t xml:space="preserve">     21. З  урахуванням  світової практики суб'єктам господарської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діяльності у сфері фізичної культури і спорту можуть надаватися  в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установленому  порядку  інвестиційні,  податкові,  митні  та  інші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переваги.  З метою захисту прав споживачів фізкультурно-спортивних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послуг  держава  використовує  відповідні  механізми ліцензування,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сертифікації та стандартизації.  Позабюджетне  фінансування  сфери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фізичної  культури  і  спорту здійснюється за </w:t>
      </w:r>
      <w:r w:rsidRPr="005F7F2B">
        <w:rPr>
          <w:rFonts w:ascii="Courier New" w:eastAsia="Times New Roman" w:hAnsi="Courier New" w:cs="Courier New"/>
          <w:sz w:val="32"/>
          <w:szCs w:val="32"/>
        </w:rPr>
        <w:lastRenderedPageBreak/>
        <w:t xml:space="preserve">рахунок впровадження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державних спортивних лотерей,  заохочення спонсорів тощо. Учасники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професіонального  спорту здійснюють економічну діяльність згідно з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вимогами,  що визначаються міжнародними спортивними організаціями,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та відповідно до законодавства України.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</w:r>
    </w:p>
    <w:p w:rsidR="005F7F2B" w:rsidRPr="005F7F2B" w:rsidRDefault="005F7F2B" w:rsidP="005F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bookmarkStart w:id="70" w:name="o72"/>
      <w:bookmarkEnd w:id="70"/>
      <w:r w:rsidRPr="005F7F2B">
        <w:rPr>
          <w:rFonts w:ascii="Courier New" w:eastAsia="Times New Roman" w:hAnsi="Courier New" w:cs="Courier New"/>
          <w:sz w:val="32"/>
          <w:szCs w:val="32"/>
        </w:rPr>
        <w:t xml:space="preserve">                    VI. Забезпечення розвитку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                    фізичної культури і спорту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</w:r>
    </w:p>
    <w:p w:rsidR="005F7F2B" w:rsidRPr="005F7F2B" w:rsidRDefault="005F7F2B" w:rsidP="005F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bookmarkStart w:id="71" w:name="o73"/>
      <w:bookmarkEnd w:id="71"/>
      <w:r w:rsidRPr="005F7F2B">
        <w:rPr>
          <w:rFonts w:ascii="Courier New" w:eastAsia="Times New Roman" w:hAnsi="Courier New" w:cs="Courier New"/>
          <w:sz w:val="32"/>
          <w:szCs w:val="32"/>
        </w:rPr>
        <w:t xml:space="preserve">     22. Кадрова політика  у  сфері  фізичної  культури  і  спорту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базується   на  використанні  науково  обґрунтованих  підходів  до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прогнозування  та  задоволення  реальних  потреб   суспільства   у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відповідних   фахівцях   (як   за   кількістю,  так  і  за  якістю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підготовки),  підвищення рівня захисту їх інтересів, удосконалення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системи  морального  і  матеріального стимулювання,  нормування та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оплати праці,  посилення особистої  відповідальності  за  кінцевий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результат  діяльності.  Забезпечення  високої  професійності таких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фахівців стимулюється шляхом проведення їх періодичної  атестації.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Визначальними  чинниками у доборі кадрів є фаховий рівень,  досвід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роботи та вміння працювати в нових соціально-економічних умовах. У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сфері   фізичної   культури   і  спорту  систематично  оновлюється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нормативна база з питань класифікації професій.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</w:r>
    </w:p>
    <w:p w:rsidR="005F7F2B" w:rsidRPr="005F7F2B" w:rsidRDefault="005F7F2B" w:rsidP="005F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bookmarkStart w:id="72" w:name="o74"/>
      <w:bookmarkEnd w:id="72"/>
      <w:r w:rsidRPr="005F7F2B">
        <w:rPr>
          <w:rFonts w:ascii="Courier New" w:eastAsia="Times New Roman" w:hAnsi="Courier New" w:cs="Courier New"/>
          <w:sz w:val="32"/>
          <w:szCs w:val="32"/>
        </w:rPr>
        <w:t xml:space="preserve">     23. Кадрове забезпечення розвитку фізичної культури і  спорту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</w:r>
      <w:r w:rsidRPr="005F7F2B">
        <w:rPr>
          <w:rFonts w:ascii="Courier New" w:eastAsia="Times New Roman" w:hAnsi="Courier New" w:cs="Courier New"/>
          <w:sz w:val="32"/>
          <w:szCs w:val="32"/>
        </w:rPr>
        <w:lastRenderedPageBreak/>
        <w:t xml:space="preserve">включає  систему  безперервної  освіти,  яка передбачає професійну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орієнтацію,  підготовку, підвищення кваліфікації та перепідготовку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кадрів.    Держава   шляхом   стандартизації   освіти   встановлює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взаємопогоджені вимоги до змісту,  обсягу та якості вищої  освіти,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що визначаються загальною метою освітньої і професійної підготовки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кадрів для сфери  фізичної  культури  і  спорту.  Для  ефективного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використання      фінансових      ресурсів     та     забезпечення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конкурентоспроможності на ринку праці фахівців з фізичної культури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і  спорту  держава  здійснює  оптимізацію  мережі вищих навчальних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закладів, де проводиться підготовка таких фахівців.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</w:r>
    </w:p>
    <w:p w:rsidR="005F7F2B" w:rsidRPr="005F7F2B" w:rsidRDefault="005F7F2B" w:rsidP="005F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bookmarkStart w:id="73" w:name="o75"/>
      <w:bookmarkEnd w:id="73"/>
      <w:r w:rsidRPr="005F7F2B">
        <w:rPr>
          <w:rFonts w:ascii="Courier New" w:eastAsia="Times New Roman" w:hAnsi="Courier New" w:cs="Courier New"/>
          <w:sz w:val="32"/>
          <w:szCs w:val="32"/>
        </w:rPr>
        <w:t xml:space="preserve">     24. У  матеріально-технічному  забезпеченні  сфери   фізичної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культури   і   спорту   пріоритети   мають  надаватися  формуванню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розгалуженої  мережі  сучасних  спортивних  споруд  з  урахуванням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запитів   різних   соціальних,   професійних,  демографічних  груп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населення,  їх  інтересів  та  рівня  спортивної  підготовленості.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Держава  вдосконалює соціальні та будівельні стандарти і нормативи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відповідно до вимог міжнародних спортивних організацій та з  метою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забезпечення   охорони   довкілля,   здійснює   контроль   за   їх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додержанням.  За  рахунок  модернізації  промисловості  внутрішній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ринок  наповнюється  конкурентоспроможною  </w:t>
      </w:r>
      <w:r w:rsidRPr="005F7F2B">
        <w:rPr>
          <w:rFonts w:ascii="Courier New" w:eastAsia="Times New Roman" w:hAnsi="Courier New" w:cs="Courier New"/>
          <w:sz w:val="32"/>
          <w:szCs w:val="32"/>
        </w:rPr>
        <w:lastRenderedPageBreak/>
        <w:t xml:space="preserve">вітчизняною  продукцією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спортивного призначення.  Держава  створює  привабливі  економічні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умови    для    залучення    приватних   інвестицій   у   розвиток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матеріально-технічної бази сфери фізичної культури і спорту.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</w:r>
    </w:p>
    <w:p w:rsidR="005F7F2B" w:rsidRPr="005F7F2B" w:rsidRDefault="005F7F2B" w:rsidP="005F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bookmarkStart w:id="74" w:name="o76"/>
      <w:bookmarkEnd w:id="74"/>
      <w:r w:rsidRPr="005F7F2B">
        <w:rPr>
          <w:rFonts w:ascii="Courier New" w:eastAsia="Times New Roman" w:hAnsi="Courier New" w:cs="Courier New"/>
          <w:sz w:val="32"/>
          <w:szCs w:val="32"/>
        </w:rPr>
        <w:t xml:space="preserve">     25. Організація наукових досліджень у межах  наукової  галузі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"Фізичне   виховання   і   спорт"   спрямовується  на  розв'язання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актуальних  фундаментальних  та  прикладних  наукових  проблем   і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впровадження  результатів  роботи  науковців  у практику.  Держава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сприяє забезпеченню сучасною апаратурою  і  обладнанням  галузевих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наукових установ,  у тому числі проблемних лабораторій,  які діють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на    базі    вищих    навчальних    закладів    та    організацій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фізкультурно-спортивної    спрямованості,    створює   умови   для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формування  вітчизняних  наукових   шкіл,   підвищує   вимоги   до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підготовки  і раціонального використання наукових кадрів.  У сфері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фізичної    культури    і     спорту     широко     впроваджуються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інформаційно-комунікаційні технології.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</w:r>
    </w:p>
    <w:p w:rsidR="005F7F2B" w:rsidRPr="005F7F2B" w:rsidRDefault="005F7F2B" w:rsidP="005F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bookmarkStart w:id="75" w:name="o77"/>
      <w:bookmarkEnd w:id="75"/>
      <w:r w:rsidRPr="005F7F2B">
        <w:rPr>
          <w:rFonts w:ascii="Courier New" w:eastAsia="Times New Roman" w:hAnsi="Courier New" w:cs="Courier New"/>
          <w:sz w:val="32"/>
          <w:szCs w:val="32"/>
        </w:rPr>
        <w:t xml:space="preserve">     26. Діяльність  служби  спортивної  медицини спрямовується на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вдосконалення методик діагностики, лікування, профілактики травм і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захворювань спортсменів, підвищення ефективності функціонування їх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організму   в   процесі   навчально-тренувальної   та   змагальної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</w:r>
      <w:r w:rsidRPr="005F7F2B">
        <w:rPr>
          <w:rFonts w:ascii="Courier New" w:eastAsia="Times New Roman" w:hAnsi="Courier New" w:cs="Courier New"/>
          <w:sz w:val="32"/>
          <w:szCs w:val="32"/>
        </w:rPr>
        <w:lastRenderedPageBreak/>
        <w:t xml:space="preserve">діяльності,  на  посилення  боротьби  із  застосуванням  допінгу в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спорті.  Держава  вдосконалює  систему  підготовки,  атестації  та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підвищення  кваліфікації  лікарів із спортивної медицини на основі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поєднання фундаментальних і прикладних медичних знань,  теорії  та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методики   фізичної  культури  і  спорту.  Створюються  умови  для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широкого використання можливостей фізичної реабілітації у медицині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та   спорті  для  всіх.  Забезпечується  раціональне  використання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фахівців з фізичної реабілітації.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</w:r>
    </w:p>
    <w:p w:rsidR="005F7F2B" w:rsidRPr="005F7F2B" w:rsidRDefault="005F7F2B" w:rsidP="005F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bookmarkStart w:id="76" w:name="o78"/>
      <w:bookmarkEnd w:id="76"/>
      <w:r w:rsidRPr="005F7F2B">
        <w:rPr>
          <w:rFonts w:ascii="Courier New" w:eastAsia="Times New Roman" w:hAnsi="Courier New" w:cs="Courier New"/>
          <w:sz w:val="32"/>
          <w:szCs w:val="32"/>
        </w:rPr>
        <w:t xml:space="preserve">     27. Держава сприяє формуванню  позитивної  громадської  думки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щодо  впливу  фізичної культури і спорту на розвиток суспільства в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цілому та кожної  людини  зокрема.  Використовуються  інформаційні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технології   та   відповідний   моніторинг  для  підвищення  уваги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громадськості до сфери  фізичної  культури  і  спорту,  формування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позитивного іміджу       фізкультурно-спортивних      організацій.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Створюються  сприятливі  умови  для   усвідомлення   громадськістю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значення   і   можливостей   фізичної   культури   у   розв'язанні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соціально-економічних проблем.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</w:r>
    </w:p>
    <w:p w:rsidR="005F7F2B" w:rsidRPr="005F7F2B" w:rsidRDefault="005F7F2B" w:rsidP="005F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bookmarkStart w:id="77" w:name="o79"/>
      <w:bookmarkEnd w:id="77"/>
      <w:r w:rsidRPr="005F7F2B">
        <w:rPr>
          <w:rFonts w:ascii="Courier New" w:eastAsia="Times New Roman" w:hAnsi="Courier New" w:cs="Courier New"/>
          <w:sz w:val="32"/>
          <w:szCs w:val="32"/>
        </w:rPr>
        <w:t xml:space="preserve">                VII. Міжнародна діяльність у сфері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                    фізичної культури і спорту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</w:r>
    </w:p>
    <w:p w:rsidR="005F7F2B" w:rsidRPr="005F7F2B" w:rsidRDefault="005F7F2B" w:rsidP="005F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bookmarkStart w:id="78" w:name="o80"/>
      <w:bookmarkEnd w:id="78"/>
      <w:r w:rsidRPr="005F7F2B">
        <w:rPr>
          <w:rFonts w:ascii="Courier New" w:eastAsia="Times New Roman" w:hAnsi="Courier New" w:cs="Courier New"/>
          <w:sz w:val="32"/>
          <w:szCs w:val="32"/>
        </w:rPr>
        <w:t xml:space="preserve">     28. Міжнародна  діяльність у сфері фізичної культури і спорту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</w:r>
      <w:r w:rsidRPr="005F7F2B">
        <w:rPr>
          <w:rFonts w:ascii="Courier New" w:eastAsia="Times New Roman" w:hAnsi="Courier New" w:cs="Courier New"/>
          <w:sz w:val="32"/>
          <w:szCs w:val="32"/>
        </w:rPr>
        <w:lastRenderedPageBreak/>
        <w:t xml:space="preserve">базується на засадах  зовнішньої  політики  України.  Пріоритетним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напрямом   роботи   на  міжнародній  арені  залишається  зміцнення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зв'язків  з  провідними  міжнародними  спортивними  організаціями,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іноземними    державами.   Вдосконалюється   договірна   база   та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підвищується  ефективність  міжнародного  співробітництва   шляхом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зміцнення   контактів   у   межах   міждержавних,  міжурядових  та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міжвідомчих угод.  Підтримується входження України до  міжнародних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спортивних організацій та продовження діяльності в організаціях, у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яких країна  вже  представлена.  Проводиться  аналіз  ефективності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співробітництва  та  визначення  дієвого  механізму впровадження в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Україні міжнародних програм,  досвіду роботи  іноземних  держав  з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розвитку  фізичної  культури  і  спорту.  Розвиваються прикордонні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(місцеві) зв'язки, налагоджується робота з українською діаспорою.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</w:r>
    </w:p>
    <w:p w:rsidR="005F7F2B" w:rsidRPr="005F7F2B" w:rsidRDefault="005F7F2B" w:rsidP="005F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bookmarkStart w:id="79" w:name="o81"/>
      <w:bookmarkEnd w:id="79"/>
      <w:r w:rsidRPr="005F7F2B">
        <w:rPr>
          <w:rFonts w:ascii="Courier New" w:eastAsia="Times New Roman" w:hAnsi="Courier New" w:cs="Courier New"/>
          <w:sz w:val="32"/>
          <w:szCs w:val="32"/>
        </w:rPr>
        <w:t xml:space="preserve">     29. Європейська інтеграція України передбачає  приєднання  до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конвенцій  Ради  Європи,  які стосуються розвитку спорту.  Держава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здійснює заходи,  спрямовані на підвищення ефективності  виконання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вимог зазначених конвенцій.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</w:r>
    </w:p>
    <w:p w:rsidR="005F7F2B" w:rsidRPr="005F7F2B" w:rsidRDefault="005F7F2B" w:rsidP="005F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bookmarkStart w:id="80" w:name="o82"/>
      <w:bookmarkEnd w:id="80"/>
      <w:r w:rsidRPr="005F7F2B">
        <w:rPr>
          <w:rFonts w:ascii="Courier New" w:eastAsia="Times New Roman" w:hAnsi="Courier New" w:cs="Courier New"/>
          <w:sz w:val="32"/>
          <w:szCs w:val="32"/>
        </w:rPr>
        <w:t xml:space="preserve">     30. Розвиток  міжнародних  зв'язків  забезпечується  також на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рівні відповідних підрозділів місцевих органів  виконавчої  влади,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органів   місцевого   самоврядування,   </w:t>
      </w:r>
      <w:r w:rsidRPr="005F7F2B">
        <w:rPr>
          <w:rFonts w:ascii="Courier New" w:eastAsia="Times New Roman" w:hAnsi="Courier New" w:cs="Courier New"/>
          <w:sz w:val="32"/>
          <w:szCs w:val="32"/>
        </w:rPr>
        <w:lastRenderedPageBreak/>
        <w:t xml:space="preserve">всеукраїнських  спортивних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федерацій,  спілок,  товариств,   спортивних   клубів   та   інших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суб'єктів.  Основною  формою  цієї  роботи  є  укладення  угод про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двостороннє спортивне співробітництво з аналогічними структурами в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інших  державах,  організацію  навчання та підвищення кваліфікації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фахівців,  проведення  міжнародних  молодіжно-спортивних  обмінів,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турнірів,  матчевих  зустрічей з різних видів спорту,  розроблення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спільних проектів та їх реалізація.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</w:r>
    </w:p>
    <w:p w:rsidR="005F7F2B" w:rsidRPr="005F7F2B" w:rsidRDefault="005F7F2B" w:rsidP="005F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bookmarkStart w:id="81" w:name="o83"/>
      <w:bookmarkEnd w:id="81"/>
      <w:r w:rsidRPr="005F7F2B">
        <w:rPr>
          <w:rFonts w:ascii="Courier New" w:eastAsia="Times New Roman" w:hAnsi="Courier New" w:cs="Courier New"/>
          <w:sz w:val="32"/>
          <w:szCs w:val="32"/>
        </w:rPr>
        <w:t xml:space="preserve">                    VIII. Очікувані результати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</w:r>
    </w:p>
    <w:p w:rsidR="005F7F2B" w:rsidRPr="005F7F2B" w:rsidRDefault="005F7F2B" w:rsidP="005F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bookmarkStart w:id="82" w:name="o84"/>
      <w:bookmarkEnd w:id="82"/>
      <w:r w:rsidRPr="005F7F2B">
        <w:rPr>
          <w:rFonts w:ascii="Courier New" w:eastAsia="Times New Roman" w:hAnsi="Courier New" w:cs="Courier New"/>
          <w:sz w:val="32"/>
          <w:szCs w:val="32"/>
        </w:rPr>
        <w:t xml:space="preserve">     31. Реалізація Доктрини надасть змогу забезпечити перехід  до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нової, гуманістичної моделі розвитку фізичної культури і спорту, в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центрі уваги якої - інтереси, потреби та мотиви конкретної людини,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що сприятиме соціальній активності громадян.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</w:r>
    </w:p>
    <w:p w:rsidR="005F7F2B" w:rsidRPr="005F7F2B" w:rsidRDefault="005F7F2B" w:rsidP="005F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bookmarkStart w:id="83" w:name="o85"/>
      <w:bookmarkEnd w:id="83"/>
      <w:r w:rsidRPr="005F7F2B">
        <w:rPr>
          <w:rFonts w:ascii="Courier New" w:eastAsia="Times New Roman" w:hAnsi="Courier New" w:cs="Courier New"/>
          <w:sz w:val="32"/>
          <w:szCs w:val="32"/>
        </w:rPr>
        <w:t xml:space="preserve">     Підвищиться доступність,   якість   та  різноманітність  форм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оздоровчих, рекреаційних, реабілітаційних та спортивних послуг для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різних соціальних верств населення.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</w:r>
    </w:p>
    <w:p w:rsidR="005F7F2B" w:rsidRPr="005F7F2B" w:rsidRDefault="005F7F2B" w:rsidP="005F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bookmarkStart w:id="84" w:name="o86"/>
      <w:bookmarkEnd w:id="84"/>
      <w:r w:rsidRPr="005F7F2B">
        <w:rPr>
          <w:rFonts w:ascii="Courier New" w:eastAsia="Times New Roman" w:hAnsi="Courier New" w:cs="Courier New"/>
          <w:sz w:val="32"/>
          <w:szCs w:val="32"/>
        </w:rPr>
        <w:t xml:space="preserve">     Зросте конкурентоспроможність    українського    спорту,   що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сприятиме  утвердженню  патріотичних  почуттів   у   громадян   та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підвищенню міжнародного авторитету держави.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</w:r>
    </w:p>
    <w:p w:rsidR="005F7F2B" w:rsidRPr="005F7F2B" w:rsidRDefault="005F7F2B" w:rsidP="005F7F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bookmarkStart w:id="85" w:name="o87"/>
      <w:bookmarkEnd w:id="85"/>
      <w:r w:rsidRPr="005F7F2B">
        <w:rPr>
          <w:rFonts w:ascii="Courier New" w:eastAsia="Times New Roman" w:hAnsi="Courier New" w:cs="Courier New"/>
          <w:sz w:val="32"/>
          <w:szCs w:val="32"/>
        </w:rPr>
        <w:lastRenderedPageBreak/>
        <w:t xml:space="preserve"> Глава Адміністрації </w:t>
      </w:r>
      <w:r w:rsidRPr="005F7F2B">
        <w:rPr>
          <w:rFonts w:ascii="Courier New" w:eastAsia="Times New Roman" w:hAnsi="Courier New" w:cs="Courier New"/>
          <w:sz w:val="32"/>
          <w:szCs w:val="32"/>
        </w:rPr>
        <w:br/>
        <w:t xml:space="preserve"> Президента України                                    В.МЕДВЕДЧУК </w:t>
      </w:r>
    </w:p>
    <w:p w:rsidR="002C3A08" w:rsidRPr="005F7F2B" w:rsidRDefault="002C3A08">
      <w:pPr>
        <w:rPr>
          <w:sz w:val="32"/>
          <w:szCs w:val="32"/>
        </w:rPr>
      </w:pPr>
    </w:p>
    <w:sectPr w:rsidR="002C3A08" w:rsidRPr="005F7F2B" w:rsidSect="00E444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FELayout/>
  </w:compat>
  <w:rsids>
    <w:rsidRoot w:val="005F7F2B"/>
    <w:rsid w:val="002C3A08"/>
    <w:rsid w:val="005F7F2B"/>
    <w:rsid w:val="00707C2C"/>
    <w:rsid w:val="00E4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F7F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7F2B"/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5F7F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1505/2005" TargetMode="External"/><Relationship Id="rId4" Type="http://schemas.openxmlformats.org/officeDocument/2006/relationships/hyperlink" Target="http://zakon2.rada.gov.ua/laws/show/1505/20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3769</Words>
  <Characters>21487</Characters>
  <Application>Microsoft Office Word</Application>
  <DocSecurity>0</DocSecurity>
  <Lines>179</Lines>
  <Paragraphs>50</Paragraphs>
  <ScaleCrop>false</ScaleCrop>
  <Company>Microsoft</Company>
  <LinksUpToDate>false</LinksUpToDate>
  <CharactersWithSpaces>25206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2002-01-01T01:07:00Z</dcterms:created>
  <dcterms:modified xsi:type="dcterms:W3CDTF">2002-01-01T01:07:00Z</dcterms:modified>
</cp:coreProperties>
</file>