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18" w:rsidRPr="00DC4EEB" w:rsidRDefault="00670118" w:rsidP="00670118">
      <w:pPr>
        <w:rPr>
          <w:sz w:val="28"/>
          <w:szCs w:val="28"/>
          <w:lang w:val="uk-UA"/>
        </w:rPr>
      </w:pPr>
    </w:p>
    <w:p w:rsidR="004A00BA" w:rsidRDefault="004A00BA" w:rsidP="004A00BA">
      <w:pPr>
        <w:pStyle w:val="1"/>
        <w:jc w:val="right"/>
        <w:rPr>
          <w:szCs w:val="28"/>
        </w:rPr>
      </w:pPr>
      <w:r>
        <w:rPr>
          <w:szCs w:val="28"/>
        </w:rPr>
        <w:t>Додаток до листа</w:t>
      </w:r>
    </w:p>
    <w:p w:rsidR="004A00BA" w:rsidRDefault="004A00BA" w:rsidP="004A00BA">
      <w:pPr>
        <w:jc w:val="right"/>
        <w:rPr>
          <w:sz w:val="28"/>
          <w:szCs w:val="28"/>
        </w:rPr>
      </w:pPr>
      <w:r w:rsidRPr="00B95E34">
        <w:rPr>
          <w:sz w:val="28"/>
          <w:szCs w:val="28"/>
        </w:rPr>
        <w:t xml:space="preserve">Головного </w:t>
      </w:r>
      <w:proofErr w:type="spellStart"/>
      <w:r w:rsidRPr="00B95E34">
        <w:rPr>
          <w:sz w:val="28"/>
          <w:szCs w:val="28"/>
        </w:rPr>
        <w:t>управління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освіти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і</w:t>
      </w:r>
      <w:proofErr w:type="spellEnd"/>
      <w:r w:rsidRPr="00B95E34">
        <w:rPr>
          <w:sz w:val="28"/>
          <w:szCs w:val="28"/>
        </w:rPr>
        <w:t xml:space="preserve"> науки</w:t>
      </w:r>
    </w:p>
    <w:p w:rsidR="004A00BA" w:rsidRPr="008A6A2E" w:rsidRDefault="004A00BA" w:rsidP="004A00BA">
      <w:pPr>
        <w:tabs>
          <w:tab w:val="left" w:pos="7200"/>
        </w:tabs>
        <w:jc w:val="right"/>
        <w:rPr>
          <w:b/>
        </w:rPr>
      </w:pPr>
      <w:r w:rsidRPr="008A6A2E">
        <w:rPr>
          <w:b/>
        </w:rPr>
        <w:t>17.12.2010 № 31/397</w:t>
      </w:r>
    </w:p>
    <w:p w:rsidR="004A00BA" w:rsidRDefault="004A00BA" w:rsidP="004A00BA">
      <w:pPr>
        <w:jc w:val="right"/>
        <w:rPr>
          <w:sz w:val="28"/>
          <w:szCs w:val="28"/>
        </w:rPr>
      </w:pPr>
    </w:p>
    <w:p w:rsidR="004A00BA" w:rsidRDefault="004A00BA" w:rsidP="004A00BA">
      <w:pPr>
        <w:spacing w:before="60"/>
        <w:jc w:val="center"/>
        <w:rPr>
          <w:sz w:val="36"/>
        </w:rPr>
      </w:pPr>
      <w:r>
        <w:rPr>
          <w:sz w:val="36"/>
        </w:rPr>
        <w:t xml:space="preserve">  </w:t>
      </w:r>
      <w:r>
        <w:rPr>
          <w:noProof/>
          <w:sz w:val="36"/>
        </w:rPr>
        <w:drawing>
          <wp:inline distT="0" distB="0" distL="0" distR="0">
            <wp:extent cx="4445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</w:p>
    <w:p w:rsidR="004A00BA" w:rsidRPr="00D64923" w:rsidRDefault="004A00BA" w:rsidP="004A00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D64923">
        <w:rPr>
          <w:b/>
          <w:lang w:val="uk-UA"/>
        </w:rPr>
        <w:t>МІНІСТЕРСТВО ОСВІТИ І НАУКИ УКРАЇНИ</w:t>
      </w:r>
      <w:r w:rsidRPr="00D64923">
        <w:rPr>
          <w:b/>
          <w:lang w:val="uk-UA"/>
        </w:rPr>
        <w:br/>
        <w:t>НАЦІОНАЛЬНА ЕКСПЕРТНА КОМІСІЯ УКРАЇНИ З ПИТАНЬ ЗАХИСТУ СУСПІЛЬНОЇ МОРАЛІ</w:t>
      </w:r>
    </w:p>
    <w:p w:rsidR="004A00BA" w:rsidRPr="00D64923" w:rsidRDefault="004A00BA" w:rsidP="004A00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D64923">
        <w:rPr>
          <w:b/>
          <w:lang w:val="uk-UA"/>
        </w:rPr>
        <w:t>НАКАЗ</w:t>
      </w:r>
    </w:p>
    <w:p w:rsidR="004A00BA" w:rsidRDefault="004A00BA" w:rsidP="004A00BA">
      <w:pPr>
        <w:pStyle w:val="a4"/>
        <w:spacing w:before="0" w:beforeAutospacing="0" w:after="0" w:afterAutospacing="0"/>
        <w:jc w:val="right"/>
        <w:rPr>
          <w:b/>
          <w:lang w:val="uk-UA"/>
        </w:rPr>
      </w:pPr>
      <w:r w:rsidRPr="009E3FD9">
        <w:rPr>
          <w:b/>
          <w:lang w:val="uk-UA"/>
        </w:rPr>
        <w:t xml:space="preserve">№ 1110/207-У </w:t>
      </w:r>
    </w:p>
    <w:p w:rsidR="004A00BA" w:rsidRPr="009E3FD9" w:rsidRDefault="004A00BA" w:rsidP="004A00BA">
      <w:pPr>
        <w:pStyle w:val="a4"/>
        <w:spacing w:before="0" w:beforeAutospacing="0" w:after="0" w:afterAutospacing="0"/>
        <w:jc w:val="right"/>
        <w:rPr>
          <w:b/>
          <w:lang w:val="uk-UA"/>
        </w:rPr>
      </w:pPr>
      <w:r w:rsidRPr="009E3FD9">
        <w:rPr>
          <w:b/>
          <w:lang w:val="uk-UA"/>
        </w:rPr>
        <w:t>від 23 листопада 2010 року</w:t>
      </w:r>
    </w:p>
    <w:p w:rsidR="004A00BA" w:rsidRDefault="004A00BA" w:rsidP="004A00BA">
      <w:pPr>
        <w:pStyle w:val="a4"/>
        <w:spacing w:before="0" w:beforeAutospacing="0" w:after="0" w:afterAutospacing="0"/>
        <w:jc w:val="center"/>
        <w:rPr>
          <w:rStyle w:val="a5"/>
          <w:lang w:val="uk-UA"/>
        </w:rPr>
      </w:pPr>
    </w:p>
    <w:p w:rsidR="004A00BA" w:rsidRPr="00504FB7" w:rsidRDefault="004A00BA" w:rsidP="004A00B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504FB7">
        <w:rPr>
          <w:rStyle w:val="a5"/>
          <w:sz w:val="28"/>
          <w:szCs w:val="28"/>
          <w:lang w:val="uk-UA"/>
        </w:rPr>
        <w:t>Про проведення Всеукраїнського конкурсу "Моральний вчинок"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A00BA" w:rsidRPr="00504FB7" w:rsidRDefault="004A00BA" w:rsidP="004A00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 xml:space="preserve">На виконання Закону України "Про Загальнодержавну програму "Національний план дій щодо реалізації Конвенції ООН про права дитини" на період до 2016 року", постанови Кабінету Міністрів України від 28 січня 2009 р. </w:t>
      </w:r>
      <w:hyperlink r:id="rId5" w:history="1">
        <w:r w:rsidRPr="00504FB7">
          <w:rPr>
            <w:rStyle w:val="a3"/>
            <w:sz w:val="28"/>
            <w:szCs w:val="28"/>
            <w:lang w:val="uk-UA"/>
          </w:rPr>
          <w:t>№ 41</w:t>
        </w:r>
      </w:hyperlink>
      <w:r w:rsidRPr="00504FB7">
        <w:rPr>
          <w:sz w:val="28"/>
          <w:szCs w:val="28"/>
          <w:lang w:val="uk-UA"/>
        </w:rPr>
        <w:t xml:space="preserve"> "Про затвердження Державної цільової соціальної програми "Молодь України" на 2009-2015 роки", з метою популяризації духовних, моральних надбань, спрямованих на моральний саморозвиток особистості, підвищення правової культури підростаючого покоління України, </w:t>
      </w:r>
    </w:p>
    <w:p w:rsidR="004A00BA" w:rsidRPr="00504FB7" w:rsidRDefault="004A00BA" w:rsidP="004A00B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504FB7">
        <w:rPr>
          <w:b/>
          <w:sz w:val="28"/>
          <w:szCs w:val="28"/>
          <w:lang w:val="uk-UA"/>
        </w:rPr>
        <w:t>наказуємо: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>1. Провести у 2010-2011 навчальному році Всеукраїнський конкурс "Моральний вчинок".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>2. Затвердити Умови проведення, склад організаційного комітету та журі Всеукраїнського конкурсу "Моральний вчинок", що додаються.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>3. Інституту інноваційних технологій і змісту освіти Міністерства освіти і науки (Удод О.А.), 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забезпечити інформаційно-методичну підтримку Конкурсу.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>4. Національній експертній комісії України з питань захисту суспільної моралі вжити заходів з організації та проведення Конкурсу.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 xml:space="preserve">5. Даний наказ розмістити на офіційному сайті Національної експертної комісії України з питань захисту суспільної моралі </w:t>
      </w:r>
      <w:proofErr w:type="spellStart"/>
      <w:r w:rsidRPr="00504FB7">
        <w:rPr>
          <w:sz w:val="28"/>
          <w:szCs w:val="28"/>
          <w:lang w:val="uk-UA"/>
        </w:rPr>
        <w:t>moral.gov.ua</w:t>
      </w:r>
      <w:proofErr w:type="spellEnd"/>
      <w:r w:rsidRPr="00504FB7">
        <w:rPr>
          <w:sz w:val="28"/>
          <w:szCs w:val="28"/>
          <w:lang w:val="uk-UA"/>
        </w:rPr>
        <w:t xml:space="preserve">, </w:t>
      </w:r>
      <w:proofErr w:type="spellStart"/>
      <w:r w:rsidRPr="00504FB7">
        <w:rPr>
          <w:sz w:val="28"/>
          <w:szCs w:val="28"/>
          <w:lang w:val="uk-UA"/>
        </w:rPr>
        <w:t>Інтернет-порталі</w:t>
      </w:r>
      <w:proofErr w:type="spellEnd"/>
      <w:r w:rsidRPr="00504FB7">
        <w:rPr>
          <w:sz w:val="28"/>
          <w:szCs w:val="28"/>
          <w:lang w:val="uk-UA"/>
        </w:rPr>
        <w:t xml:space="preserve"> Міністерства освіти і науки www.osvita.com та на сайті Інституту інноваційних технологій і змісту освіти Міністерства освіти і науки </w:t>
      </w:r>
      <w:proofErr w:type="spellStart"/>
      <w:r w:rsidRPr="00504FB7">
        <w:rPr>
          <w:sz w:val="28"/>
          <w:szCs w:val="28"/>
          <w:lang w:val="uk-UA"/>
        </w:rPr>
        <w:t>www.iitzo.gov.ua</w:t>
      </w:r>
      <w:proofErr w:type="spellEnd"/>
      <w:r w:rsidRPr="00504FB7">
        <w:rPr>
          <w:sz w:val="28"/>
          <w:szCs w:val="28"/>
          <w:lang w:val="uk-UA"/>
        </w:rPr>
        <w:t>.</w:t>
      </w:r>
    </w:p>
    <w:p w:rsidR="004A00BA" w:rsidRPr="00504FB7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lastRenderedPageBreak/>
        <w:t xml:space="preserve">6. Контроль за виконанням наказу покласти на заступника Міністра освіти і науки Зайцеву І.П. та заступника Голови Національної експертної комісії України з питань захисту суспільної моралі </w:t>
      </w:r>
      <w:proofErr w:type="spellStart"/>
      <w:r w:rsidRPr="00504FB7">
        <w:rPr>
          <w:sz w:val="28"/>
          <w:szCs w:val="28"/>
          <w:lang w:val="uk-UA"/>
        </w:rPr>
        <w:t>Деревянчука</w:t>
      </w:r>
      <w:proofErr w:type="spellEnd"/>
      <w:r w:rsidRPr="00504FB7">
        <w:rPr>
          <w:sz w:val="28"/>
          <w:szCs w:val="28"/>
          <w:lang w:val="uk-UA"/>
        </w:rPr>
        <w:t xml:space="preserve"> Г.Ю.</w:t>
      </w:r>
    </w:p>
    <w:p w:rsidR="004A00BA" w:rsidRPr="00504FB7" w:rsidRDefault="004A00BA" w:rsidP="004A00BA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>Міністр освіти і науки України                                                  Д.В. Табачник</w:t>
      </w:r>
    </w:p>
    <w:p w:rsidR="004A00BA" w:rsidRPr="00504FB7" w:rsidRDefault="004A00BA" w:rsidP="004A00BA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504FB7">
        <w:rPr>
          <w:sz w:val="28"/>
          <w:szCs w:val="28"/>
          <w:lang w:val="uk-UA"/>
        </w:rPr>
        <w:t>Голова Національної експертної</w:t>
      </w:r>
      <w:r w:rsidRPr="00504FB7">
        <w:rPr>
          <w:sz w:val="28"/>
          <w:szCs w:val="28"/>
          <w:lang w:val="uk-UA"/>
        </w:rPr>
        <w:br/>
        <w:t xml:space="preserve">комісії з питань захисту суспільної моралі                               В.В. </w:t>
      </w:r>
      <w:proofErr w:type="spellStart"/>
      <w:r w:rsidRPr="00504FB7">
        <w:rPr>
          <w:sz w:val="28"/>
          <w:szCs w:val="28"/>
          <w:lang w:val="uk-UA"/>
        </w:rPr>
        <w:t>Костицький</w:t>
      </w:r>
      <w:proofErr w:type="spellEnd"/>
    </w:p>
    <w:p w:rsidR="004A00BA" w:rsidRPr="00552B3D" w:rsidRDefault="004A00BA" w:rsidP="004A00BA">
      <w:pPr>
        <w:pStyle w:val="a4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ЗАТВЕРДЖЕНО</w:t>
      </w:r>
      <w:r w:rsidRPr="00552B3D">
        <w:rPr>
          <w:sz w:val="28"/>
          <w:szCs w:val="28"/>
          <w:lang w:val="uk-UA"/>
        </w:rPr>
        <w:br/>
        <w:t>Наказ Міністерства освіти і науки України</w:t>
      </w:r>
      <w:r w:rsidRPr="00552B3D">
        <w:rPr>
          <w:sz w:val="28"/>
          <w:szCs w:val="28"/>
          <w:lang w:val="uk-UA"/>
        </w:rPr>
        <w:br/>
        <w:t>Національної експертної комісії України</w:t>
      </w:r>
      <w:r w:rsidRPr="00552B3D">
        <w:rPr>
          <w:sz w:val="28"/>
          <w:szCs w:val="28"/>
          <w:lang w:val="uk-UA"/>
        </w:rPr>
        <w:br/>
        <w:t>з питань захисту суспільної моралі</w:t>
      </w:r>
      <w:r w:rsidRPr="00552B3D">
        <w:rPr>
          <w:sz w:val="28"/>
          <w:szCs w:val="28"/>
          <w:lang w:val="uk-UA"/>
        </w:rPr>
        <w:br/>
        <w:t>23.11.2010 №1110/207-У</w:t>
      </w:r>
    </w:p>
    <w:p w:rsidR="004A00BA" w:rsidRPr="00552B3D" w:rsidRDefault="004A00BA" w:rsidP="004A00B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552B3D">
        <w:rPr>
          <w:rStyle w:val="a5"/>
          <w:sz w:val="28"/>
          <w:szCs w:val="28"/>
          <w:lang w:val="uk-UA"/>
        </w:rPr>
        <w:t xml:space="preserve">Умови проведення Всеукраїнського конкурсу </w:t>
      </w:r>
    </w:p>
    <w:p w:rsidR="004A00BA" w:rsidRPr="00552B3D" w:rsidRDefault="004A00BA" w:rsidP="004A00BA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52B3D">
        <w:rPr>
          <w:rStyle w:val="a5"/>
          <w:sz w:val="28"/>
          <w:szCs w:val="28"/>
          <w:lang w:val="uk-UA"/>
        </w:rPr>
        <w:t>"Моральний вчинок"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B3D">
        <w:rPr>
          <w:rStyle w:val="a5"/>
          <w:sz w:val="28"/>
          <w:szCs w:val="28"/>
          <w:lang w:val="uk-UA"/>
        </w:rPr>
        <w:t>1. Загальні положення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1068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Всеукраїнський конкурс "Моральний вчинок" (далі – Конкурс) оголошується  Національною експертною комісією України з питань захисту суспільної моралі за інформаційно-методичної підтримки Міністерства освіти і науки з метою популяризації духовних, моральних надбань, консолідації зусиль, спрямованих на моральний саморозвиток особистості, здатної забезпечити країні гідне місце у цивілізованому світі; сприяння формуванню громадянської позиції та соціально-правової активності учнівської та студентської молоді.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B3D">
        <w:rPr>
          <w:rStyle w:val="a5"/>
          <w:sz w:val="28"/>
          <w:szCs w:val="28"/>
          <w:lang w:val="uk-UA"/>
        </w:rPr>
        <w:t>2. Організація Конкурсу</w:t>
      </w:r>
    </w:p>
    <w:p w:rsidR="004A00BA" w:rsidRPr="00552B3D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2.1. Конкурс проводиться на добровільних засадах у період з 27 листопада 2010 р. по 31 березня 2011 р. серед п'яти вікових категорій: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    -  </w:t>
      </w:r>
      <w:proofErr w:type="spellStart"/>
      <w:r w:rsidRPr="00552B3D">
        <w:rPr>
          <w:sz w:val="28"/>
          <w:szCs w:val="28"/>
        </w:rPr>
        <w:t>учні</w:t>
      </w:r>
      <w:proofErr w:type="spellEnd"/>
      <w:r w:rsidRPr="00552B3D">
        <w:rPr>
          <w:sz w:val="28"/>
          <w:szCs w:val="28"/>
        </w:rPr>
        <w:t xml:space="preserve"> 1- 4 </w:t>
      </w:r>
      <w:proofErr w:type="spellStart"/>
      <w:r w:rsidRPr="00552B3D">
        <w:rPr>
          <w:sz w:val="28"/>
          <w:szCs w:val="28"/>
        </w:rPr>
        <w:t>класів</w:t>
      </w:r>
      <w:proofErr w:type="spellEnd"/>
      <w:r w:rsidRPr="00552B3D">
        <w:rPr>
          <w:sz w:val="28"/>
          <w:szCs w:val="28"/>
        </w:rPr>
        <w:t xml:space="preserve"> – </w:t>
      </w:r>
      <w:proofErr w:type="spellStart"/>
      <w:r w:rsidRPr="00552B3D">
        <w:rPr>
          <w:sz w:val="28"/>
          <w:szCs w:val="28"/>
        </w:rPr>
        <w:t>колективний</w:t>
      </w:r>
      <w:proofErr w:type="spellEnd"/>
      <w:r w:rsidRPr="00552B3D">
        <w:rPr>
          <w:sz w:val="28"/>
          <w:szCs w:val="28"/>
        </w:rPr>
        <w:t xml:space="preserve"> проект </w:t>
      </w:r>
      <w:proofErr w:type="spellStart"/>
      <w:r w:rsidRPr="00552B3D">
        <w:rPr>
          <w:sz w:val="28"/>
          <w:szCs w:val="28"/>
        </w:rPr>
        <w:t>дитячої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ілюстрованої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казки</w:t>
      </w:r>
      <w:proofErr w:type="spellEnd"/>
      <w:r w:rsidRPr="00552B3D">
        <w:rPr>
          <w:sz w:val="28"/>
          <w:szCs w:val="28"/>
        </w:rPr>
        <w:t xml:space="preserve">; 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    - </w:t>
      </w:r>
      <w:proofErr w:type="spellStart"/>
      <w:r w:rsidRPr="00552B3D">
        <w:rPr>
          <w:sz w:val="28"/>
          <w:szCs w:val="28"/>
        </w:rPr>
        <w:t>учні</w:t>
      </w:r>
      <w:proofErr w:type="spellEnd"/>
      <w:r w:rsidRPr="00552B3D">
        <w:rPr>
          <w:sz w:val="28"/>
          <w:szCs w:val="28"/>
        </w:rPr>
        <w:t xml:space="preserve"> 5-9 </w:t>
      </w:r>
      <w:proofErr w:type="spellStart"/>
      <w:r w:rsidRPr="00552B3D">
        <w:rPr>
          <w:sz w:val="28"/>
          <w:szCs w:val="28"/>
        </w:rPr>
        <w:t>класів</w:t>
      </w:r>
      <w:proofErr w:type="spellEnd"/>
      <w:r w:rsidRPr="00552B3D">
        <w:rPr>
          <w:sz w:val="28"/>
          <w:szCs w:val="28"/>
        </w:rPr>
        <w:t xml:space="preserve"> – </w:t>
      </w:r>
      <w:proofErr w:type="spellStart"/>
      <w:r w:rsidRPr="00552B3D">
        <w:rPr>
          <w:sz w:val="28"/>
          <w:szCs w:val="28"/>
        </w:rPr>
        <w:t>творчий</w:t>
      </w:r>
      <w:proofErr w:type="spellEnd"/>
      <w:r w:rsidRPr="00552B3D">
        <w:rPr>
          <w:sz w:val="28"/>
          <w:szCs w:val="28"/>
        </w:rPr>
        <w:t xml:space="preserve"> проект (</w:t>
      </w:r>
      <w:proofErr w:type="spellStart"/>
      <w:r w:rsidRPr="00552B3D">
        <w:rPr>
          <w:sz w:val="28"/>
          <w:szCs w:val="28"/>
        </w:rPr>
        <w:t>стаття</w:t>
      </w:r>
      <w:proofErr w:type="spellEnd"/>
      <w:r w:rsidRPr="00552B3D">
        <w:rPr>
          <w:sz w:val="28"/>
          <w:szCs w:val="28"/>
        </w:rPr>
        <w:t xml:space="preserve"> в газету, буклет, плакат, </w:t>
      </w:r>
      <w:proofErr w:type="spellStart"/>
      <w:r w:rsidRPr="00552B3D">
        <w:rPr>
          <w:sz w:val="28"/>
          <w:szCs w:val="28"/>
        </w:rPr>
        <w:t>створення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електронного</w:t>
      </w:r>
      <w:proofErr w:type="spellEnd"/>
      <w:r w:rsidRPr="00552B3D">
        <w:rPr>
          <w:sz w:val="28"/>
          <w:szCs w:val="28"/>
        </w:rPr>
        <w:t xml:space="preserve"> порталу, сайту, </w:t>
      </w:r>
      <w:proofErr w:type="spellStart"/>
      <w:r w:rsidRPr="00552B3D">
        <w:rPr>
          <w:sz w:val="28"/>
          <w:szCs w:val="28"/>
        </w:rPr>
        <w:t>презентація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з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використанням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інформаційно-комунікаційних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технологій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тощо</w:t>
      </w:r>
      <w:proofErr w:type="spellEnd"/>
      <w:r w:rsidRPr="00552B3D">
        <w:rPr>
          <w:sz w:val="28"/>
          <w:szCs w:val="28"/>
        </w:rPr>
        <w:t xml:space="preserve">); 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     -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10-12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твір-е</w:t>
      </w:r>
      <w:r w:rsidRPr="00552B3D">
        <w:rPr>
          <w:sz w:val="28"/>
          <w:szCs w:val="28"/>
        </w:rPr>
        <w:t>се</w:t>
      </w:r>
      <w:proofErr w:type="spellEnd"/>
      <w:r w:rsidRPr="00552B3D">
        <w:rPr>
          <w:sz w:val="28"/>
          <w:szCs w:val="28"/>
        </w:rPr>
        <w:t xml:space="preserve">; 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    - </w:t>
      </w:r>
      <w:proofErr w:type="spellStart"/>
      <w:r w:rsidRPr="00552B3D">
        <w:rPr>
          <w:sz w:val="28"/>
          <w:szCs w:val="28"/>
        </w:rPr>
        <w:t>учні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професійно-технічних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навчальних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закладів</w:t>
      </w:r>
      <w:proofErr w:type="spellEnd"/>
      <w:r w:rsidRPr="00552B3D">
        <w:rPr>
          <w:sz w:val="28"/>
          <w:szCs w:val="28"/>
        </w:rPr>
        <w:t xml:space="preserve"> – </w:t>
      </w:r>
      <w:proofErr w:type="spellStart"/>
      <w:r w:rsidRPr="00552B3D">
        <w:rPr>
          <w:sz w:val="28"/>
          <w:szCs w:val="28"/>
        </w:rPr>
        <w:t>тві</w:t>
      </w:r>
      <w:proofErr w:type="gramStart"/>
      <w:r w:rsidRPr="00552B3D">
        <w:rPr>
          <w:sz w:val="28"/>
          <w:szCs w:val="28"/>
        </w:rPr>
        <w:t>р</w:t>
      </w:r>
      <w:proofErr w:type="spellEnd"/>
      <w:r w:rsidRPr="00552B3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552B3D">
        <w:rPr>
          <w:sz w:val="28"/>
          <w:szCs w:val="28"/>
        </w:rPr>
        <w:t>се</w:t>
      </w:r>
      <w:proofErr w:type="spellEnd"/>
      <w:r w:rsidRPr="00552B3D">
        <w:rPr>
          <w:sz w:val="28"/>
          <w:szCs w:val="28"/>
        </w:rPr>
        <w:t xml:space="preserve">; 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     - </w:t>
      </w:r>
      <w:proofErr w:type="spellStart"/>
      <w:r w:rsidRPr="00552B3D">
        <w:rPr>
          <w:sz w:val="28"/>
          <w:szCs w:val="28"/>
        </w:rPr>
        <w:t>студенти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вищ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твір-е</w:t>
      </w:r>
      <w:r w:rsidRPr="00552B3D">
        <w:rPr>
          <w:sz w:val="28"/>
          <w:szCs w:val="28"/>
        </w:rPr>
        <w:t>се</w:t>
      </w:r>
      <w:proofErr w:type="spellEnd"/>
      <w:r w:rsidRPr="00552B3D">
        <w:rPr>
          <w:sz w:val="28"/>
          <w:szCs w:val="28"/>
        </w:rPr>
        <w:t>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  2.2. Роботи на Конкурс направляються до журі конкурсу не пізніше 28 лютого 2011 року за адресою: </w:t>
      </w:r>
      <w:smartTag w:uri="urn:schemas-microsoft-com:office:smarttags" w:element="metricconverter">
        <w:smartTagPr>
          <w:attr w:name="ProductID" w:val="04053, м"/>
        </w:smartTagPr>
        <w:r w:rsidRPr="00552B3D">
          <w:rPr>
            <w:sz w:val="28"/>
            <w:szCs w:val="28"/>
            <w:lang w:val="uk-UA"/>
          </w:rPr>
          <w:t>04053, м</w:t>
        </w:r>
      </w:smartTag>
      <w:r w:rsidRPr="00552B3D">
        <w:rPr>
          <w:sz w:val="28"/>
          <w:szCs w:val="28"/>
          <w:lang w:val="uk-UA"/>
        </w:rPr>
        <w:t>. Київ, вул. Артема, 73 Національна експертна комісія України з питань захисту суспільної моралі з приміткою "Всеукраїнській конкурс "Моральний вчинок" із зазначенням вікової категорії.</w:t>
      </w:r>
    </w:p>
    <w:p w:rsidR="004A00BA" w:rsidRPr="00552B3D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2.3. За бажанням можлива попередня організація проведення Конкурсу у три етапи: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 І </w:t>
      </w:r>
      <w:proofErr w:type="spellStart"/>
      <w:r w:rsidRPr="00552B3D">
        <w:rPr>
          <w:sz w:val="28"/>
          <w:szCs w:val="28"/>
        </w:rPr>
        <w:t>етап</w:t>
      </w:r>
      <w:proofErr w:type="spellEnd"/>
      <w:r w:rsidRPr="00552B3D">
        <w:rPr>
          <w:sz w:val="28"/>
          <w:szCs w:val="28"/>
        </w:rPr>
        <w:t xml:space="preserve"> - </w:t>
      </w:r>
      <w:proofErr w:type="spellStart"/>
      <w:r w:rsidRPr="00552B3D">
        <w:rPr>
          <w:sz w:val="28"/>
          <w:szCs w:val="28"/>
        </w:rPr>
        <w:t>з</w:t>
      </w:r>
      <w:proofErr w:type="spellEnd"/>
      <w:r w:rsidRPr="00552B3D">
        <w:rPr>
          <w:sz w:val="28"/>
          <w:szCs w:val="28"/>
        </w:rPr>
        <w:t xml:space="preserve"> 27.11.2010 по 10.12.2010 у </w:t>
      </w:r>
      <w:proofErr w:type="spellStart"/>
      <w:r w:rsidRPr="00552B3D">
        <w:rPr>
          <w:sz w:val="28"/>
          <w:szCs w:val="28"/>
        </w:rPr>
        <w:t>навчальних</w:t>
      </w:r>
      <w:proofErr w:type="spellEnd"/>
      <w:r w:rsidRPr="00552B3D">
        <w:rPr>
          <w:sz w:val="28"/>
          <w:szCs w:val="28"/>
        </w:rPr>
        <w:t xml:space="preserve"> закладах, за </w:t>
      </w:r>
      <w:proofErr w:type="spellStart"/>
      <w:proofErr w:type="gramStart"/>
      <w:r w:rsidRPr="00552B3D">
        <w:rPr>
          <w:sz w:val="28"/>
          <w:szCs w:val="28"/>
        </w:rPr>
        <w:t>п</w:t>
      </w:r>
      <w:proofErr w:type="gramEnd"/>
      <w:r w:rsidRPr="00552B3D">
        <w:rPr>
          <w:sz w:val="28"/>
          <w:szCs w:val="28"/>
        </w:rPr>
        <w:t>ідсумками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якого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визначається</w:t>
      </w:r>
      <w:proofErr w:type="spellEnd"/>
      <w:r w:rsidRPr="00552B3D">
        <w:rPr>
          <w:sz w:val="28"/>
          <w:szCs w:val="28"/>
        </w:rPr>
        <w:t xml:space="preserve"> по одному </w:t>
      </w:r>
      <w:proofErr w:type="spellStart"/>
      <w:r w:rsidRPr="00552B3D">
        <w:rPr>
          <w:sz w:val="28"/>
          <w:szCs w:val="28"/>
        </w:rPr>
        <w:t>переможцю</w:t>
      </w:r>
      <w:proofErr w:type="spellEnd"/>
      <w:r w:rsidRPr="00552B3D">
        <w:rPr>
          <w:sz w:val="28"/>
          <w:szCs w:val="28"/>
        </w:rPr>
        <w:t xml:space="preserve"> в </w:t>
      </w:r>
      <w:proofErr w:type="spellStart"/>
      <w:r w:rsidRPr="00552B3D">
        <w:rPr>
          <w:sz w:val="28"/>
          <w:szCs w:val="28"/>
        </w:rPr>
        <w:t>кожній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віковій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категорії</w:t>
      </w:r>
      <w:proofErr w:type="spellEnd"/>
      <w:r w:rsidRPr="00552B3D">
        <w:rPr>
          <w:sz w:val="28"/>
          <w:szCs w:val="28"/>
        </w:rPr>
        <w:t xml:space="preserve">. </w:t>
      </w:r>
      <w:proofErr w:type="spellStart"/>
      <w:r w:rsidRPr="00552B3D">
        <w:rPr>
          <w:sz w:val="28"/>
          <w:szCs w:val="28"/>
        </w:rPr>
        <w:t>Даний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етап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може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супроводжуватись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організацією</w:t>
      </w:r>
      <w:proofErr w:type="spellEnd"/>
      <w:r w:rsidRPr="00552B3D">
        <w:rPr>
          <w:sz w:val="28"/>
          <w:szCs w:val="28"/>
        </w:rPr>
        <w:t xml:space="preserve"> та </w:t>
      </w:r>
      <w:proofErr w:type="spellStart"/>
      <w:r w:rsidRPr="00552B3D">
        <w:rPr>
          <w:sz w:val="28"/>
          <w:szCs w:val="28"/>
        </w:rPr>
        <w:t>проведенням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місячника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правової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lastRenderedPageBreak/>
        <w:t>освіти</w:t>
      </w:r>
      <w:proofErr w:type="spellEnd"/>
      <w:r w:rsidRPr="00552B3D">
        <w:rPr>
          <w:sz w:val="28"/>
          <w:szCs w:val="28"/>
        </w:rPr>
        <w:t xml:space="preserve">, </w:t>
      </w:r>
      <w:proofErr w:type="spellStart"/>
      <w:r w:rsidRPr="00552B3D">
        <w:rPr>
          <w:sz w:val="28"/>
          <w:szCs w:val="28"/>
        </w:rPr>
        <w:t>протягом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якого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відбуваються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акції</w:t>
      </w:r>
      <w:proofErr w:type="spellEnd"/>
      <w:r w:rsidRPr="00552B3D">
        <w:rPr>
          <w:sz w:val="28"/>
          <w:szCs w:val="28"/>
        </w:rPr>
        <w:t xml:space="preserve">, </w:t>
      </w:r>
      <w:proofErr w:type="spellStart"/>
      <w:r w:rsidRPr="00552B3D">
        <w:rPr>
          <w:sz w:val="28"/>
          <w:szCs w:val="28"/>
        </w:rPr>
        <w:t>зустрічі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з</w:t>
      </w:r>
      <w:proofErr w:type="spellEnd"/>
      <w:r w:rsidRPr="00552B3D">
        <w:rPr>
          <w:sz w:val="28"/>
          <w:szCs w:val="28"/>
        </w:rPr>
        <w:t xml:space="preserve"> юристами, </w:t>
      </w:r>
      <w:proofErr w:type="spellStart"/>
      <w:r w:rsidRPr="00552B3D">
        <w:rPr>
          <w:sz w:val="28"/>
          <w:szCs w:val="28"/>
        </w:rPr>
        <w:t>представниками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правоохоронних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органів</w:t>
      </w:r>
      <w:proofErr w:type="spellEnd"/>
      <w:r w:rsidRPr="00552B3D">
        <w:rPr>
          <w:sz w:val="28"/>
          <w:szCs w:val="28"/>
        </w:rPr>
        <w:t xml:space="preserve"> та </w:t>
      </w:r>
      <w:proofErr w:type="spellStart"/>
      <w:r w:rsidRPr="00552B3D">
        <w:rPr>
          <w:sz w:val="28"/>
          <w:szCs w:val="28"/>
        </w:rPr>
        <w:t>соціальних</w:t>
      </w:r>
      <w:proofErr w:type="spellEnd"/>
      <w:r w:rsidRPr="00552B3D">
        <w:rPr>
          <w:sz w:val="28"/>
          <w:szCs w:val="28"/>
        </w:rPr>
        <w:t xml:space="preserve"> служб, </w:t>
      </w:r>
      <w:proofErr w:type="spellStart"/>
      <w:r w:rsidRPr="00552B3D">
        <w:rPr>
          <w:sz w:val="28"/>
          <w:szCs w:val="28"/>
        </w:rPr>
        <w:t>диспути</w:t>
      </w:r>
      <w:proofErr w:type="spellEnd"/>
      <w:r w:rsidRPr="00552B3D">
        <w:rPr>
          <w:sz w:val="28"/>
          <w:szCs w:val="28"/>
        </w:rPr>
        <w:t xml:space="preserve">, </w:t>
      </w:r>
      <w:proofErr w:type="spellStart"/>
      <w:r w:rsidRPr="00552B3D">
        <w:rPr>
          <w:sz w:val="28"/>
          <w:szCs w:val="28"/>
        </w:rPr>
        <w:t>інтелектуальні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ігри</w:t>
      </w:r>
      <w:proofErr w:type="spellEnd"/>
      <w:r w:rsidRPr="00552B3D">
        <w:rPr>
          <w:sz w:val="28"/>
          <w:szCs w:val="28"/>
        </w:rPr>
        <w:t xml:space="preserve">, </w:t>
      </w:r>
      <w:proofErr w:type="spellStart"/>
      <w:r w:rsidRPr="00552B3D">
        <w:rPr>
          <w:sz w:val="28"/>
          <w:szCs w:val="28"/>
        </w:rPr>
        <w:t>конференції</w:t>
      </w:r>
      <w:proofErr w:type="spellEnd"/>
      <w:r w:rsidRPr="00552B3D">
        <w:rPr>
          <w:sz w:val="28"/>
          <w:szCs w:val="28"/>
        </w:rPr>
        <w:t xml:space="preserve"> за темами: "</w:t>
      </w:r>
      <w:proofErr w:type="spellStart"/>
      <w:r w:rsidRPr="00552B3D">
        <w:rPr>
          <w:sz w:val="28"/>
          <w:szCs w:val="28"/>
        </w:rPr>
        <w:t>Взаємодія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моралі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і</w:t>
      </w:r>
      <w:proofErr w:type="spellEnd"/>
      <w:r w:rsidRPr="00552B3D">
        <w:rPr>
          <w:sz w:val="28"/>
          <w:szCs w:val="28"/>
        </w:rPr>
        <w:t xml:space="preserve"> права", "Роль </w:t>
      </w:r>
      <w:proofErr w:type="spellStart"/>
      <w:r w:rsidRPr="00552B3D">
        <w:rPr>
          <w:sz w:val="28"/>
          <w:szCs w:val="28"/>
        </w:rPr>
        <w:t>морально-етичних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цінностей</w:t>
      </w:r>
      <w:proofErr w:type="spellEnd"/>
      <w:r w:rsidRPr="00552B3D">
        <w:rPr>
          <w:sz w:val="28"/>
          <w:szCs w:val="28"/>
        </w:rPr>
        <w:t xml:space="preserve"> у </w:t>
      </w:r>
      <w:proofErr w:type="spellStart"/>
      <w:r w:rsidRPr="00552B3D">
        <w:rPr>
          <w:sz w:val="28"/>
          <w:szCs w:val="28"/>
        </w:rPr>
        <w:t>суспільстві</w:t>
      </w:r>
      <w:proofErr w:type="spellEnd"/>
      <w:r w:rsidRPr="00552B3D">
        <w:rPr>
          <w:sz w:val="28"/>
          <w:szCs w:val="28"/>
        </w:rPr>
        <w:t>", "</w:t>
      </w:r>
      <w:proofErr w:type="spellStart"/>
      <w:r w:rsidRPr="00552B3D">
        <w:rPr>
          <w:sz w:val="28"/>
          <w:szCs w:val="28"/>
        </w:rPr>
        <w:t>Формування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морально-етичних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цінностей</w:t>
      </w:r>
      <w:proofErr w:type="spellEnd"/>
      <w:r w:rsidRPr="00552B3D">
        <w:rPr>
          <w:sz w:val="28"/>
          <w:szCs w:val="28"/>
        </w:rPr>
        <w:t xml:space="preserve"> у </w:t>
      </w:r>
      <w:proofErr w:type="spellStart"/>
      <w:r w:rsidRPr="00552B3D">
        <w:rPr>
          <w:sz w:val="28"/>
          <w:szCs w:val="28"/>
        </w:rPr>
        <w:t>сучасній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сі</w:t>
      </w:r>
      <w:proofErr w:type="gramStart"/>
      <w:r w:rsidRPr="00552B3D">
        <w:rPr>
          <w:sz w:val="28"/>
          <w:szCs w:val="28"/>
        </w:rPr>
        <w:t>м</w:t>
      </w:r>
      <w:proofErr w:type="gramEnd"/>
      <w:r w:rsidRPr="00552B3D">
        <w:rPr>
          <w:sz w:val="28"/>
          <w:szCs w:val="28"/>
        </w:rPr>
        <w:t>'ї</w:t>
      </w:r>
      <w:proofErr w:type="spellEnd"/>
      <w:r w:rsidRPr="00552B3D">
        <w:rPr>
          <w:sz w:val="28"/>
          <w:szCs w:val="28"/>
        </w:rPr>
        <w:t xml:space="preserve">", </w:t>
      </w:r>
      <w:proofErr w:type="spellStart"/>
      <w:r w:rsidRPr="00552B3D">
        <w:rPr>
          <w:sz w:val="28"/>
          <w:szCs w:val="28"/>
        </w:rPr>
        <w:t>тощо</w:t>
      </w:r>
      <w:proofErr w:type="spellEnd"/>
      <w:r w:rsidRPr="00552B3D">
        <w:rPr>
          <w:sz w:val="28"/>
          <w:szCs w:val="28"/>
        </w:rPr>
        <w:t xml:space="preserve">. </w:t>
      </w:r>
      <w:proofErr w:type="spellStart"/>
      <w:proofErr w:type="gramStart"/>
      <w:r w:rsidRPr="00552B3D">
        <w:rPr>
          <w:sz w:val="28"/>
          <w:szCs w:val="28"/>
        </w:rPr>
        <w:t>П</w:t>
      </w:r>
      <w:proofErr w:type="gramEnd"/>
      <w:r w:rsidRPr="00552B3D">
        <w:rPr>
          <w:sz w:val="28"/>
          <w:szCs w:val="28"/>
        </w:rPr>
        <w:t>ід</w:t>
      </w:r>
      <w:proofErr w:type="spellEnd"/>
      <w:r w:rsidRPr="00552B3D">
        <w:rPr>
          <w:sz w:val="28"/>
          <w:szCs w:val="28"/>
        </w:rPr>
        <w:t xml:space="preserve"> час </w:t>
      </w:r>
      <w:proofErr w:type="spellStart"/>
      <w:r w:rsidRPr="00552B3D">
        <w:rPr>
          <w:sz w:val="28"/>
          <w:szCs w:val="28"/>
        </w:rPr>
        <w:t>проведення</w:t>
      </w:r>
      <w:proofErr w:type="spellEnd"/>
      <w:r w:rsidRPr="00552B3D">
        <w:rPr>
          <w:sz w:val="28"/>
          <w:szCs w:val="28"/>
        </w:rPr>
        <w:t xml:space="preserve"> конкурсу у </w:t>
      </w:r>
      <w:proofErr w:type="spellStart"/>
      <w:r w:rsidRPr="00552B3D">
        <w:rPr>
          <w:sz w:val="28"/>
          <w:szCs w:val="28"/>
        </w:rPr>
        <w:t>вищих</w:t>
      </w:r>
      <w:proofErr w:type="spellEnd"/>
      <w:r w:rsidRPr="00552B3D">
        <w:rPr>
          <w:sz w:val="28"/>
          <w:szCs w:val="28"/>
        </w:rPr>
        <w:t xml:space="preserve"> та </w:t>
      </w:r>
      <w:proofErr w:type="spellStart"/>
      <w:r w:rsidRPr="00552B3D">
        <w:rPr>
          <w:sz w:val="28"/>
          <w:szCs w:val="28"/>
        </w:rPr>
        <w:t>професійно-технічних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навчальних</w:t>
      </w:r>
      <w:proofErr w:type="spellEnd"/>
      <w:r w:rsidRPr="00552B3D">
        <w:rPr>
          <w:sz w:val="28"/>
          <w:szCs w:val="28"/>
        </w:rPr>
        <w:t xml:space="preserve"> закладах </w:t>
      </w:r>
      <w:proofErr w:type="spellStart"/>
      <w:r w:rsidRPr="00552B3D">
        <w:rPr>
          <w:sz w:val="28"/>
          <w:szCs w:val="28"/>
        </w:rPr>
        <w:t>можуть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проводитися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студентські</w:t>
      </w:r>
      <w:proofErr w:type="spellEnd"/>
      <w:r w:rsidRPr="00552B3D">
        <w:rPr>
          <w:sz w:val="28"/>
          <w:szCs w:val="28"/>
        </w:rPr>
        <w:t xml:space="preserve"> та </w:t>
      </w:r>
      <w:proofErr w:type="spellStart"/>
      <w:r w:rsidRPr="00552B3D">
        <w:rPr>
          <w:sz w:val="28"/>
          <w:szCs w:val="28"/>
        </w:rPr>
        <w:t>учнівські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науково-практичні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конференції</w:t>
      </w:r>
      <w:proofErr w:type="spellEnd"/>
      <w:r w:rsidRPr="00552B3D">
        <w:rPr>
          <w:sz w:val="28"/>
          <w:szCs w:val="28"/>
        </w:rPr>
        <w:t xml:space="preserve"> на </w:t>
      </w:r>
      <w:proofErr w:type="spellStart"/>
      <w:r w:rsidRPr="00552B3D">
        <w:rPr>
          <w:sz w:val="28"/>
          <w:szCs w:val="28"/>
        </w:rPr>
        <w:t>загальну</w:t>
      </w:r>
      <w:proofErr w:type="spellEnd"/>
      <w:r w:rsidRPr="00552B3D">
        <w:rPr>
          <w:sz w:val="28"/>
          <w:szCs w:val="28"/>
        </w:rPr>
        <w:t xml:space="preserve"> тему  Конкурсу </w:t>
      </w:r>
      <w:proofErr w:type="spellStart"/>
      <w:r w:rsidRPr="00552B3D">
        <w:rPr>
          <w:sz w:val="28"/>
          <w:szCs w:val="28"/>
        </w:rPr>
        <w:t>з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врахуванням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специфіки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профілю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освітніх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закладів</w:t>
      </w:r>
      <w:proofErr w:type="spellEnd"/>
      <w:r w:rsidRPr="00552B3D">
        <w:rPr>
          <w:sz w:val="28"/>
          <w:szCs w:val="28"/>
        </w:rPr>
        <w:t xml:space="preserve">. 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 ІІ </w:t>
      </w:r>
      <w:proofErr w:type="spellStart"/>
      <w:r w:rsidRPr="00552B3D">
        <w:rPr>
          <w:sz w:val="28"/>
          <w:szCs w:val="28"/>
        </w:rPr>
        <w:t>етап</w:t>
      </w:r>
      <w:proofErr w:type="spellEnd"/>
      <w:r w:rsidRPr="00552B3D">
        <w:rPr>
          <w:sz w:val="28"/>
          <w:szCs w:val="28"/>
        </w:rPr>
        <w:t xml:space="preserve"> - </w:t>
      </w:r>
      <w:proofErr w:type="spellStart"/>
      <w:r w:rsidRPr="00552B3D">
        <w:rPr>
          <w:sz w:val="28"/>
          <w:szCs w:val="28"/>
        </w:rPr>
        <w:t>з</w:t>
      </w:r>
      <w:proofErr w:type="spellEnd"/>
      <w:r w:rsidRPr="00552B3D">
        <w:rPr>
          <w:sz w:val="28"/>
          <w:szCs w:val="28"/>
        </w:rPr>
        <w:t xml:space="preserve"> 10.12.2010 по 25.12.2010 у районах та </w:t>
      </w:r>
      <w:proofErr w:type="spellStart"/>
      <w:r w:rsidRPr="00552B3D">
        <w:rPr>
          <w:sz w:val="28"/>
          <w:szCs w:val="28"/>
        </w:rPr>
        <w:t>містах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обласного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proofErr w:type="gramStart"/>
      <w:r w:rsidRPr="00552B3D">
        <w:rPr>
          <w:sz w:val="28"/>
          <w:szCs w:val="28"/>
        </w:rPr>
        <w:t>п</w:t>
      </w:r>
      <w:proofErr w:type="gramEnd"/>
      <w:r w:rsidRPr="00552B3D">
        <w:rPr>
          <w:sz w:val="28"/>
          <w:szCs w:val="28"/>
        </w:rPr>
        <w:t>ідпорядкування</w:t>
      </w:r>
      <w:proofErr w:type="spellEnd"/>
      <w:r w:rsidRPr="00552B3D">
        <w:rPr>
          <w:sz w:val="28"/>
          <w:szCs w:val="28"/>
        </w:rPr>
        <w:t xml:space="preserve">, за результатами </w:t>
      </w:r>
      <w:proofErr w:type="spellStart"/>
      <w:r w:rsidRPr="00552B3D">
        <w:rPr>
          <w:sz w:val="28"/>
          <w:szCs w:val="28"/>
        </w:rPr>
        <w:t>якого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визначаються</w:t>
      </w:r>
      <w:proofErr w:type="spellEnd"/>
      <w:r w:rsidRPr="00552B3D">
        <w:rPr>
          <w:sz w:val="28"/>
          <w:szCs w:val="28"/>
        </w:rPr>
        <w:t xml:space="preserve"> по одному </w:t>
      </w:r>
      <w:proofErr w:type="spellStart"/>
      <w:r w:rsidRPr="00552B3D">
        <w:rPr>
          <w:sz w:val="28"/>
          <w:szCs w:val="28"/>
        </w:rPr>
        <w:t>переможцю</w:t>
      </w:r>
      <w:proofErr w:type="spellEnd"/>
      <w:r w:rsidRPr="00552B3D">
        <w:rPr>
          <w:sz w:val="28"/>
          <w:szCs w:val="28"/>
        </w:rPr>
        <w:t xml:space="preserve"> у </w:t>
      </w:r>
      <w:proofErr w:type="spellStart"/>
      <w:r w:rsidRPr="00552B3D">
        <w:rPr>
          <w:sz w:val="28"/>
          <w:szCs w:val="28"/>
        </w:rPr>
        <w:t>кожній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віковій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категорії</w:t>
      </w:r>
      <w:proofErr w:type="spellEnd"/>
      <w:r w:rsidRPr="00552B3D">
        <w:rPr>
          <w:sz w:val="28"/>
          <w:szCs w:val="28"/>
        </w:rPr>
        <w:t xml:space="preserve">; </w:t>
      </w:r>
    </w:p>
    <w:p w:rsidR="004A00BA" w:rsidRPr="00552B3D" w:rsidRDefault="004A00BA" w:rsidP="004A00BA">
      <w:pPr>
        <w:ind w:left="-360"/>
        <w:jc w:val="both"/>
        <w:rPr>
          <w:sz w:val="28"/>
          <w:szCs w:val="28"/>
        </w:rPr>
      </w:pPr>
      <w:r w:rsidRPr="00552B3D">
        <w:rPr>
          <w:sz w:val="28"/>
          <w:szCs w:val="28"/>
        </w:rPr>
        <w:t xml:space="preserve">            ІІІ </w:t>
      </w:r>
      <w:proofErr w:type="spellStart"/>
      <w:r w:rsidRPr="00552B3D">
        <w:rPr>
          <w:sz w:val="28"/>
          <w:szCs w:val="28"/>
        </w:rPr>
        <w:t>етап</w:t>
      </w:r>
      <w:proofErr w:type="spellEnd"/>
      <w:r w:rsidRPr="00552B3D">
        <w:rPr>
          <w:sz w:val="28"/>
          <w:szCs w:val="28"/>
        </w:rPr>
        <w:t xml:space="preserve"> - </w:t>
      </w:r>
      <w:proofErr w:type="spellStart"/>
      <w:r w:rsidRPr="00552B3D">
        <w:rPr>
          <w:sz w:val="28"/>
          <w:szCs w:val="28"/>
        </w:rPr>
        <w:t>з</w:t>
      </w:r>
      <w:proofErr w:type="spellEnd"/>
      <w:r w:rsidRPr="00552B3D">
        <w:rPr>
          <w:sz w:val="28"/>
          <w:szCs w:val="28"/>
        </w:rPr>
        <w:t xml:space="preserve"> 25.12.2010 по 30.01.2011 в </w:t>
      </w:r>
      <w:proofErr w:type="spellStart"/>
      <w:r w:rsidRPr="00552B3D">
        <w:rPr>
          <w:sz w:val="28"/>
          <w:szCs w:val="28"/>
        </w:rPr>
        <w:t>Автономній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Республіці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Крим</w:t>
      </w:r>
      <w:proofErr w:type="spellEnd"/>
      <w:r w:rsidRPr="00552B3D">
        <w:rPr>
          <w:sz w:val="28"/>
          <w:szCs w:val="28"/>
        </w:rPr>
        <w:t xml:space="preserve">, областях, </w:t>
      </w:r>
      <w:proofErr w:type="spellStart"/>
      <w:r w:rsidRPr="00552B3D">
        <w:rPr>
          <w:sz w:val="28"/>
          <w:szCs w:val="28"/>
        </w:rPr>
        <w:t>містах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Киє</w:t>
      </w:r>
      <w:proofErr w:type="gramStart"/>
      <w:r w:rsidRPr="00552B3D">
        <w:rPr>
          <w:sz w:val="28"/>
          <w:szCs w:val="28"/>
        </w:rPr>
        <w:t>в</w:t>
      </w:r>
      <w:proofErr w:type="gramEnd"/>
      <w:r w:rsidRPr="00552B3D">
        <w:rPr>
          <w:sz w:val="28"/>
          <w:szCs w:val="28"/>
        </w:rPr>
        <w:t>і</w:t>
      </w:r>
      <w:proofErr w:type="spellEnd"/>
      <w:r w:rsidRPr="00552B3D">
        <w:rPr>
          <w:sz w:val="28"/>
          <w:szCs w:val="28"/>
        </w:rPr>
        <w:t xml:space="preserve"> та </w:t>
      </w:r>
      <w:proofErr w:type="spellStart"/>
      <w:r w:rsidRPr="00552B3D">
        <w:rPr>
          <w:sz w:val="28"/>
          <w:szCs w:val="28"/>
        </w:rPr>
        <w:t>Севастополі</w:t>
      </w:r>
      <w:proofErr w:type="spellEnd"/>
      <w:r w:rsidRPr="00552B3D">
        <w:rPr>
          <w:sz w:val="28"/>
          <w:szCs w:val="28"/>
        </w:rPr>
        <w:t xml:space="preserve">, де </w:t>
      </w:r>
      <w:proofErr w:type="spellStart"/>
      <w:r w:rsidRPr="00552B3D">
        <w:rPr>
          <w:sz w:val="28"/>
          <w:szCs w:val="28"/>
        </w:rPr>
        <w:t>визначаються</w:t>
      </w:r>
      <w:proofErr w:type="spellEnd"/>
      <w:r w:rsidRPr="00552B3D">
        <w:rPr>
          <w:sz w:val="28"/>
          <w:szCs w:val="28"/>
        </w:rPr>
        <w:t xml:space="preserve"> по три </w:t>
      </w:r>
      <w:proofErr w:type="spellStart"/>
      <w:r w:rsidRPr="00552B3D">
        <w:rPr>
          <w:sz w:val="28"/>
          <w:szCs w:val="28"/>
        </w:rPr>
        <w:t>переможці</w:t>
      </w:r>
      <w:proofErr w:type="spellEnd"/>
      <w:r w:rsidRPr="00552B3D">
        <w:rPr>
          <w:sz w:val="28"/>
          <w:szCs w:val="28"/>
        </w:rPr>
        <w:t xml:space="preserve">  у </w:t>
      </w:r>
      <w:proofErr w:type="spellStart"/>
      <w:r w:rsidRPr="00552B3D">
        <w:rPr>
          <w:sz w:val="28"/>
          <w:szCs w:val="28"/>
        </w:rPr>
        <w:t>кожній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віковій</w:t>
      </w:r>
      <w:proofErr w:type="spellEnd"/>
      <w:r w:rsidRPr="00552B3D">
        <w:rPr>
          <w:sz w:val="28"/>
          <w:szCs w:val="28"/>
        </w:rPr>
        <w:t xml:space="preserve"> </w:t>
      </w:r>
      <w:proofErr w:type="spellStart"/>
      <w:r w:rsidRPr="00552B3D">
        <w:rPr>
          <w:sz w:val="28"/>
          <w:szCs w:val="28"/>
        </w:rPr>
        <w:t>категорії</w:t>
      </w:r>
      <w:proofErr w:type="spellEnd"/>
      <w:r w:rsidRPr="00552B3D">
        <w:rPr>
          <w:sz w:val="28"/>
          <w:szCs w:val="28"/>
        </w:rPr>
        <w:t>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72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2.4. Для організації та проведення Конкурсу утворюються організаційний комітет та журі, до складу яких входять фахівці освіти, культури, мистецтва, представники органів виконавчої влади, правоохоронних органів, батьківської громадськості.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72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2.5. Після розгляду робіт членами журі визначаються по одному переможцю у кожній віковій категорії.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B3D">
        <w:rPr>
          <w:rStyle w:val="a5"/>
          <w:sz w:val="28"/>
          <w:szCs w:val="28"/>
          <w:lang w:val="uk-UA"/>
        </w:rPr>
        <w:t>3. Вимоги до оформлення матеріалів, що надсилаються на Конкурс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72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3.1. Учасники мають право на власний розсуд обирати тему творчої роботи відповідно до загальної теми Конкурсу.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36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3.2. До творчої роботи додається закритий конверт, у якому містяться дані про автора, клас (групу) (прізвище, ім’я, по-батькові, рік народження, повна поштова домашня адреса та адреса навчального закладу, клас (група); прізвище, ім’я, по-батькові вчителя (викладача, наукового керівника), який підготував учасника, клас (групу) до Конкурсу).</w:t>
      </w:r>
    </w:p>
    <w:p w:rsidR="004A00BA" w:rsidRPr="00552B3D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3.3. Вимоги до творчих робіт:</w:t>
      </w:r>
    </w:p>
    <w:p w:rsidR="004A00BA" w:rsidRPr="00552B3D" w:rsidRDefault="004A00BA" w:rsidP="004A00B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3.3.1. У роботі повинно бути чітко прописаний вік дітей.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3.3.2. Творчі роботи повинні розкривати загальну тему Конкурсу на основі огляду літератури та інших джерел, виявляти творчі здібності; особисте ставлення до змісту роботи.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180" w:hanging="18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3.3.3. Плакати повинні мати зображення з обов’язковим текстовим поясненням і можуть бути виконані різними художніми техніками та матеріалами. Розмір-формат плакату А3 (270х420).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18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3.3.4. Конкурсні роботи повинні бути представлені державною мовою, в друкованому варіанті шрифтом – </w:t>
      </w:r>
      <w:proofErr w:type="spellStart"/>
      <w:r w:rsidRPr="00552B3D">
        <w:rPr>
          <w:sz w:val="28"/>
          <w:szCs w:val="28"/>
          <w:lang w:val="uk-UA"/>
        </w:rPr>
        <w:t>Times</w:t>
      </w:r>
      <w:proofErr w:type="spellEnd"/>
      <w:r w:rsidRPr="00552B3D">
        <w:rPr>
          <w:sz w:val="28"/>
          <w:szCs w:val="28"/>
          <w:lang w:val="uk-UA"/>
        </w:rPr>
        <w:t xml:space="preserve"> </w:t>
      </w:r>
      <w:proofErr w:type="spellStart"/>
      <w:r w:rsidRPr="00552B3D">
        <w:rPr>
          <w:sz w:val="28"/>
          <w:szCs w:val="28"/>
          <w:lang w:val="uk-UA"/>
        </w:rPr>
        <w:t>New</w:t>
      </w:r>
      <w:proofErr w:type="spellEnd"/>
      <w:r w:rsidRPr="00552B3D">
        <w:rPr>
          <w:sz w:val="28"/>
          <w:szCs w:val="28"/>
          <w:lang w:val="uk-UA"/>
        </w:rPr>
        <w:t xml:space="preserve"> </w:t>
      </w:r>
      <w:proofErr w:type="spellStart"/>
      <w:r w:rsidRPr="00552B3D">
        <w:rPr>
          <w:sz w:val="28"/>
          <w:szCs w:val="28"/>
          <w:lang w:val="uk-UA"/>
        </w:rPr>
        <w:t>Roman</w:t>
      </w:r>
      <w:proofErr w:type="spellEnd"/>
      <w:r w:rsidRPr="00552B3D">
        <w:rPr>
          <w:sz w:val="28"/>
          <w:szCs w:val="28"/>
          <w:lang w:val="uk-UA"/>
        </w:rPr>
        <w:t>, розмір 14 через 1,5 інтервали; творчі роботи в електронному вигляді повинні мати письмову анотацію (не більше 1 друкованої сторінки).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lastRenderedPageBreak/>
        <w:t xml:space="preserve">  3.3.5. Конкурсні роботи учасникам не повертаються.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2B3D">
        <w:rPr>
          <w:rStyle w:val="a5"/>
          <w:sz w:val="28"/>
          <w:szCs w:val="28"/>
          <w:lang w:val="uk-UA"/>
        </w:rPr>
        <w:t>4. Нагородження учасників Конкурсу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 w:firstLine="36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>4.1. Переможці ІV етапу Конкурсу в кожній віковій категорії нагороджуються Дипломами Національної експертної комісії України з питань захисту суспільної моралі та Міністерства освіти і науки.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  4.2. Вчителі, (викладачі, наукові керівники), які підготували до конкурсу переможців або учасників що зайняли ІІ та ІІІ місце на ІV етапі Конкурсу в кожній віковій категорії відзначаються нагородами Національної експертної комісії України з питань захисту суспільної моралі.</w:t>
      </w:r>
    </w:p>
    <w:p w:rsidR="004A00BA" w:rsidRPr="00552B3D" w:rsidRDefault="004A00BA" w:rsidP="004A00BA">
      <w:pPr>
        <w:pStyle w:val="a4"/>
        <w:spacing w:before="0" w:beforeAutospacing="0" w:after="0" w:afterAutospacing="0"/>
        <w:ind w:left="-360"/>
        <w:jc w:val="both"/>
        <w:rPr>
          <w:sz w:val="28"/>
          <w:szCs w:val="28"/>
          <w:lang w:val="uk-UA"/>
        </w:rPr>
      </w:pPr>
      <w:r w:rsidRPr="00552B3D">
        <w:rPr>
          <w:sz w:val="28"/>
          <w:szCs w:val="28"/>
          <w:lang w:val="uk-UA"/>
        </w:rPr>
        <w:t xml:space="preserve">     4.3. Матеріали та результати конкурсу будуть розміщенні на офіційних </w:t>
      </w:r>
      <w:proofErr w:type="spellStart"/>
      <w:r w:rsidRPr="00552B3D">
        <w:rPr>
          <w:sz w:val="28"/>
          <w:szCs w:val="28"/>
          <w:lang w:val="uk-UA"/>
        </w:rPr>
        <w:t>Інтернет-сайтах</w:t>
      </w:r>
      <w:proofErr w:type="spellEnd"/>
      <w:r w:rsidRPr="00552B3D">
        <w:rPr>
          <w:sz w:val="28"/>
          <w:szCs w:val="28"/>
          <w:lang w:val="uk-UA"/>
        </w:rPr>
        <w:t xml:space="preserve"> Національної експертної комісії України з питань захисту суспільної моралі </w:t>
      </w:r>
      <w:proofErr w:type="spellStart"/>
      <w:r w:rsidRPr="00552B3D">
        <w:rPr>
          <w:sz w:val="28"/>
          <w:szCs w:val="28"/>
          <w:lang w:val="uk-UA"/>
        </w:rPr>
        <w:t>moral.gov.ua</w:t>
      </w:r>
      <w:proofErr w:type="spellEnd"/>
      <w:r w:rsidRPr="00552B3D">
        <w:rPr>
          <w:sz w:val="28"/>
          <w:szCs w:val="28"/>
          <w:lang w:val="uk-UA"/>
        </w:rPr>
        <w:t xml:space="preserve">, </w:t>
      </w:r>
      <w:proofErr w:type="spellStart"/>
      <w:r w:rsidRPr="00552B3D">
        <w:rPr>
          <w:sz w:val="28"/>
          <w:szCs w:val="28"/>
          <w:lang w:val="uk-UA"/>
        </w:rPr>
        <w:t>Інтернет-порталі</w:t>
      </w:r>
      <w:proofErr w:type="spellEnd"/>
      <w:r w:rsidRPr="00552B3D">
        <w:rPr>
          <w:sz w:val="28"/>
          <w:szCs w:val="28"/>
          <w:lang w:val="uk-UA"/>
        </w:rPr>
        <w:t xml:space="preserve"> Міністерства освіти і науки www.osvita.com та Інституту інноваційних технологій і змісту освіти Міністерства освіти і науки </w:t>
      </w:r>
      <w:proofErr w:type="spellStart"/>
      <w:r w:rsidRPr="00552B3D">
        <w:rPr>
          <w:sz w:val="28"/>
          <w:szCs w:val="28"/>
          <w:lang w:val="uk-UA"/>
        </w:rPr>
        <w:t>www.iitzo.gov.ua</w:t>
      </w:r>
      <w:proofErr w:type="spellEnd"/>
      <w:r w:rsidRPr="00552B3D">
        <w:rPr>
          <w:sz w:val="28"/>
          <w:szCs w:val="28"/>
          <w:lang w:val="uk-UA"/>
        </w:rPr>
        <w:t>.</w:t>
      </w:r>
    </w:p>
    <w:p w:rsidR="00670118" w:rsidRPr="00DC4EEB" w:rsidRDefault="00670118" w:rsidP="00670118">
      <w:pPr>
        <w:rPr>
          <w:sz w:val="28"/>
          <w:szCs w:val="28"/>
          <w:lang w:val="uk-UA"/>
        </w:rPr>
      </w:pPr>
    </w:p>
    <w:p w:rsidR="00670118" w:rsidRPr="00DC4EEB" w:rsidRDefault="00670118" w:rsidP="00670118">
      <w:pPr>
        <w:rPr>
          <w:sz w:val="28"/>
          <w:szCs w:val="28"/>
          <w:lang w:val="uk-UA"/>
        </w:rPr>
      </w:pPr>
    </w:p>
    <w:p w:rsidR="00573A68" w:rsidRPr="00670118" w:rsidRDefault="00573A68">
      <w:pPr>
        <w:rPr>
          <w:lang w:val="uk-UA"/>
        </w:rPr>
      </w:pPr>
    </w:p>
    <w:sectPr w:rsidR="00573A68" w:rsidRPr="00670118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118"/>
    <w:rsid w:val="004A00BA"/>
    <w:rsid w:val="00573A68"/>
    <w:rsid w:val="00670118"/>
    <w:rsid w:val="007A3099"/>
    <w:rsid w:val="007E48BC"/>
    <w:rsid w:val="00B4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22"/>
  </w:style>
  <w:style w:type="paragraph" w:styleId="1">
    <w:name w:val="heading 1"/>
    <w:basedOn w:val="a"/>
    <w:next w:val="a"/>
    <w:link w:val="10"/>
    <w:qFormat/>
    <w:rsid w:val="004A00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00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Normal (Web)"/>
    <w:basedOn w:val="a"/>
    <w:rsid w:val="004A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5">
    <w:name w:val="Strong"/>
    <w:basedOn w:val="a0"/>
    <w:qFormat/>
    <w:rsid w:val="004A00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59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1132</Words>
  <Characters>6457</Characters>
  <Application>Microsoft Office Word</Application>
  <DocSecurity>0</DocSecurity>
  <Lines>53</Lines>
  <Paragraphs>15</Paragraphs>
  <ScaleCrop>false</ScaleCrop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2001-12-31T23:11:00Z</dcterms:created>
  <dcterms:modified xsi:type="dcterms:W3CDTF">2002-01-01T04:55:00Z</dcterms:modified>
</cp:coreProperties>
</file>